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D6B5B" w:rsidRPr="000E5D78" w:rsidRDefault="00601CA7">
      <w:pPr>
        <w:tabs>
          <w:tab w:val="left" w:pos="360"/>
          <w:tab w:val="right" w:pos="8640"/>
        </w:tabs>
        <w:spacing w:after="20"/>
        <w:jc w:val="center"/>
        <w:rPr>
          <w:rFonts w:ascii="Arial" w:eastAsia="Arial" w:hAnsi="Arial" w:cs="Arial"/>
          <w:sz w:val="21"/>
          <w:szCs w:val="21"/>
        </w:rPr>
      </w:pPr>
      <w:r w:rsidRPr="000E5D78">
        <w:rPr>
          <w:rFonts w:ascii="Arial" w:eastAsia="Arial" w:hAnsi="Arial" w:cs="Arial"/>
          <w:b/>
          <w:sz w:val="21"/>
          <w:szCs w:val="21"/>
        </w:rPr>
        <w:t>United Educators of San Francisco</w:t>
      </w:r>
    </w:p>
    <w:p w14:paraId="00000002" w14:textId="77777777" w:rsidR="004D6B5B" w:rsidRPr="000E5D78" w:rsidRDefault="00601CA7">
      <w:pPr>
        <w:tabs>
          <w:tab w:val="left" w:pos="360"/>
          <w:tab w:val="right" w:pos="8640"/>
        </w:tabs>
        <w:spacing w:after="20"/>
        <w:jc w:val="center"/>
        <w:rPr>
          <w:rFonts w:ascii="Arial" w:eastAsia="Arial" w:hAnsi="Arial" w:cs="Arial"/>
          <w:sz w:val="21"/>
          <w:szCs w:val="21"/>
        </w:rPr>
      </w:pPr>
      <w:r w:rsidRPr="000E5D78">
        <w:rPr>
          <w:rFonts w:ascii="Arial" w:eastAsia="Arial" w:hAnsi="Arial" w:cs="Arial"/>
          <w:b/>
          <w:sz w:val="21"/>
          <w:szCs w:val="21"/>
        </w:rPr>
        <w:t>Executive Board</w:t>
      </w:r>
    </w:p>
    <w:p w14:paraId="00000003" w14:textId="77777777" w:rsidR="004D6B5B" w:rsidRPr="000E5D78" w:rsidRDefault="00601CA7">
      <w:pPr>
        <w:tabs>
          <w:tab w:val="left" w:pos="360"/>
        </w:tabs>
        <w:spacing w:after="20"/>
        <w:jc w:val="center"/>
        <w:rPr>
          <w:rFonts w:ascii="Arial" w:eastAsia="Arial" w:hAnsi="Arial" w:cs="Arial"/>
          <w:sz w:val="21"/>
          <w:szCs w:val="21"/>
        </w:rPr>
      </w:pPr>
      <w:r w:rsidRPr="000E5D78">
        <w:rPr>
          <w:rFonts w:ascii="Arial" w:eastAsia="Arial" w:hAnsi="Arial" w:cs="Arial"/>
          <w:sz w:val="21"/>
          <w:szCs w:val="21"/>
        </w:rPr>
        <w:t>Wednesday, October 2, 2019 4:15 p.m.</w:t>
      </w:r>
    </w:p>
    <w:p w14:paraId="00000004" w14:textId="2961EB4A" w:rsidR="004D6B5B" w:rsidRPr="000E5D78" w:rsidRDefault="00601CA7">
      <w:pPr>
        <w:tabs>
          <w:tab w:val="left" w:pos="360"/>
        </w:tabs>
        <w:spacing w:after="20"/>
        <w:jc w:val="center"/>
        <w:rPr>
          <w:rFonts w:ascii="Arial" w:eastAsia="Arial" w:hAnsi="Arial" w:cs="Arial"/>
          <w:sz w:val="21"/>
          <w:szCs w:val="21"/>
        </w:rPr>
      </w:pPr>
      <w:r w:rsidRPr="000E5D78">
        <w:rPr>
          <w:rFonts w:ascii="Arial" w:eastAsia="Arial" w:hAnsi="Arial" w:cs="Arial"/>
          <w:b/>
          <w:sz w:val="21"/>
          <w:szCs w:val="21"/>
        </w:rPr>
        <w:t xml:space="preserve">Executive Board </w:t>
      </w:r>
      <w:bookmarkStart w:id="0" w:name="_GoBack"/>
      <w:bookmarkEnd w:id="0"/>
      <w:r w:rsidRPr="000E5D78">
        <w:rPr>
          <w:rFonts w:ascii="Arial" w:eastAsia="Arial" w:hAnsi="Arial" w:cs="Arial"/>
          <w:b/>
          <w:sz w:val="21"/>
          <w:szCs w:val="21"/>
        </w:rPr>
        <w:t>Minutes</w:t>
      </w:r>
    </w:p>
    <w:p w14:paraId="00000006" w14:textId="77777777" w:rsidR="004D6B5B" w:rsidRPr="000E5D78" w:rsidRDefault="00601CA7">
      <w:pPr>
        <w:pStyle w:val="Title"/>
        <w:tabs>
          <w:tab w:val="left" w:pos="810"/>
          <w:tab w:val="left" w:pos="9900"/>
          <w:tab w:val="left" w:pos="10080"/>
        </w:tabs>
        <w:rPr>
          <w:rFonts w:ascii="Bookman Old Style" w:eastAsia="Bookman Old Style" w:hAnsi="Bookman Old Style" w:cs="Bookman Old Style"/>
          <w:b w:val="0"/>
          <w:i w:val="0"/>
          <w:sz w:val="21"/>
          <w:szCs w:val="21"/>
        </w:rPr>
      </w:pPr>
      <w:r w:rsidRPr="000E5D78">
        <w:rPr>
          <w:rFonts w:ascii="Arial" w:eastAsia="Arial" w:hAnsi="Arial" w:cs="Arial"/>
          <w:sz w:val="21"/>
          <w:szCs w:val="21"/>
        </w:rPr>
        <w:t>Divisional Reports</w:t>
      </w:r>
      <w:r w:rsidRPr="000E5D78">
        <w:rPr>
          <w:rFonts w:ascii="Arial" w:eastAsia="Arial" w:hAnsi="Arial" w:cs="Arial"/>
          <w:sz w:val="21"/>
          <w:szCs w:val="21"/>
        </w:rPr>
        <w:tab/>
      </w:r>
    </w:p>
    <w:p w14:paraId="00000007" w14:textId="38F5026D" w:rsidR="004D6B5B" w:rsidRPr="000E5D78" w:rsidRDefault="00601CA7" w:rsidP="000A2414">
      <w:pPr>
        <w:pStyle w:val="Title"/>
        <w:numPr>
          <w:ilvl w:val="0"/>
          <w:numId w:val="3"/>
        </w:numPr>
        <w:tabs>
          <w:tab w:val="right" w:pos="9990"/>
          <w:tab w:val="left" w:pos="10080"/>
        </w:tabs>
        <w:rPr>
          <w:rFonts w:ascii="Bookman Old Style" w:eastAsia="Bookman Old Style" w:hAnsi="Bookman Old Style" w:cs="Bookman Old Style"/>
          <w:b w:val="0"/>
          <w:i w:val="0"/>
          <w:sz w:val="21"/>
          <w:szCs w:val="21"/>
        </w:rPr>
      </w:pPr>
      <w:r w:rsidRPr="000E5D78">
        <w:rPr>
          <w:rFonts w:ascii="Bookman Old Style" w:eastAsia="Bookman Old Style" w:hAnsi="Bookman Old Style" w:cs="Bookman Old Style"/>
          <w:b w:val="0"/>
          <w:i w:val="0"/>
          <w:sz w:val="21"/>
          <w:szCs w:val="21"/>
        </w:rPr>
        <w:t xml:space="preserve">Elementary School Committee </w:t>
      </w:r>
      <w:r w:rsidRPr="00AF741B">
        <w:rPr>
          <w:rFonts w:ascii="Bookman Old Style" w:eastAsia="Bookman Old Style" w:hAnsi="Bookman Old Style" w:cs="Bookman Old Style"/>
          <w:b w:val="0"/>
          <w:i w:val="0"/>
          <w:sz w:val="21"/>
          <w:szCs w:val="21"/>
        </w:rPr>
        <w:t>Report</w:t>
      </w:r>
      <w:r w:rsidR="000A2414" w:rsidRPr="00AF741B">
        <w:rPr>
          <w:sz w:val="21"/>
          <w:szCs w:val="21"/>
        </w:rPr>
        <w:t xml:space="preserve"> </w:t>
      </w:r>
      <w:r w:rsidR="000A2414" w:rsidRPr="00AF741B">
        <w:rPr>
          <w:rFonts w:ascii="Bookman Old Style" w:eastAsia="Bookman Old Style" w:hAnsi="Bookman Old Style" w:cs="Bookman Old Style"/>
          <w:b w:val="0"/>
          <w:i w:val="0"/>
          <w:sz w:val="21"/>
          <w:szCs w:val="21"/>
        </w:rPr>
        <w:t>S</w:t>
      </w:r>
      <w:r w:rsidR="000A2414" w:rsidRPr="00601CA7">
        <w:rPr>
          <w:rFonts w:ascii="Bookman Old Style" w:eastAsia="Bookman Old Style" w:hAnsi="Bookman Old Style" w:cs="Bookman Old Style"/>
          <w:b w:val="0"/>
          <w:i w:val="0"/>
          <w:sz w:val="21"/>
          <w:szCs w:val="21"/>
        </w:rPr>
        <w:t>F</w:t>
      </w:r>
      <w:r w:rsidRPr="00601CA7">
        <w:rPr>
          <w:rFonts w:ascii="Bookman Old Style" w:eastAsia="Bookman Old Style" w:hAnsi="Bookman Old Style" w:cs="Bookman Old Style"/>
          <w:b w:val="0"/>
          <w:i w:val="0"/>
          <w:sz w:val="21"/>
          <w:szCs w:val="21"/>
        </w:rPr>
        <w:t xml:space="preserve"> </w:t>
      </w:r>
      <w:r w:rsidR="000A2414" w:rsidRPr="000E5D78">
        <w:rPr>
          <w:rFonts w:ascii="Bookman Old Style" w:eastAsia="Bookman Old Style" w:hAnsi="Bookman Old Style" w:cs="Bookman Old Style"/>
          <w:b w:val="0"/>
          <w:i w:val="0"/>
          <w:sz w:val="21"/>
          <w:szCs w:val="21"/>
        </w:rPr>
        <w:t xml:space="preserve">                     </w:t>
      </w:r>
      <w:r w:rsidRPr="000E5D78">
        <w:rPr>
          <w:rFonts w:ascii="Bookman Old Style" w:eastAsia="Bookman Old Style" w:hAnsi="Bookman Old Style" w:cs="Bookman Old Style"/>
          <w:b w:val="0"/>
          <w:i w:val="0"/>
          <w:sz w:val="21"/>
          <w:szCs w:val="21"/>
        </w:rPr>
        <w:t xml:space="preserve">    </w:t>
      </w:r>
      <w:r>
        <w:rPr>
          <w:rFonts w:ascii="Bookman Old Style" w:eastAsia="Bookman Old Style" w:hAnsi="Bookman Old Style" w:cs="Bookman Old Style"/>
          <w:b w:val="0"/>
          <w:i w:val="0"/>
          <w:sz w:val="21"/>
          <w:szCs w:val="21"/>
        </w:rPr>
        <w:t>Darcie Chan Blackburn</w:t>
      </w:r>
    </w:p>
    <w:p w14:paraId="4BDDDACA" w14:textId="77777777" w:rsidR="0016570D" w:rsidRPr="000E5D78" w:rsidRDefault="0016570D" w:rsidP="0016570D">
      <w:pPr>
        <w:spacing w:after="240"/>
        <w:ind w:left="1170"/>
        <w:rPr>
          <w:rFonts w:ascii="Bookman Old Style" w:eastAsia="Times New Roman" w:hAnsi="Bookman Old Style" w:cs="Times New Roman"/>
          <w:b/>
          <w:sz w:val="21"/>
          <w:szCs w:val="21"/>
        </w:rPr>
      </w:pPr>
      <w:r w:rsidRPr="000E5D78">
        <w:rPr>
          <w:rFonts w:ascii="Bookman Old Style" w:eastAsia="Times New Roman" w:hAnsi="Bookman Old Style" w:cs="Times New Roman"/>
          <w:b/>
          <w:sz w:val="21"/>
          <w:szCs w:val="21"/>
        </w:rPr>
        <w:t xml:space="preserve">Tuesday, September 10, 2019  </w:t>
      </w:r>
    </w:p>
    <w:p w14:paraId="191F5CD7" w14:textId="77777777" w:rsidR="0016570D" w:rsidRPr="000E5D78" w:rsidRDefault="0016570D" w:rsidP="0016570D">
      <w:pPr>
        <w:spacing w:after="240"/>
        <w:ind w:left="1170"/>
        <w:rPr>
          <w:rFonts w:ascii="Bookman Old Style" w:eastAsia="Times New Roman" w:hAnsi="Bookman Old Style" w:cs="Times New Roman"/>
          <w:b/>
          <w:sz w:val="21"/>
          <w:szCs w:val="21"/>
        </w:rPr>
      </w:pPr>
      <w:r w:rsidRPr="000E5D78">
        <w:rPr>
          <w:rFonts w:ascii="Bookman Old Style" w:eastAsia="Times New Roman" w:hAnsi="Bookman Old Style" w:cs="Times New Roman"/>
          <w:b/>
          <w:sz w:val="21"/>
          <w:szCs w:val="21"/>
        </w:rPr>
        <w:t>Elementary Committee meeting with LEAD (</w:t>
      </w:r>
      <w:r w:rsidRPr="000E5D78">
        <w:rPr>
          <w:rFonts w:ascii="Bookman Old Style" w:hAnsi="Bookman Old Style"/>
          <w:sz w:val="21"/>
          <w:szCs w:val="21"/>
        </w:rPr>
        <w:t>Leadership, Equity, Achievement, Development)</w:t>
      </w:r>
      <w:r w:rsidRPr="000E5D78">
        <w:rPr>
          <w:rFonts w:ascii="Bookman Old Style" w:eastAsia="Times New Roman" w:hAnsi="Bookman Old Style" w:cs="Times New Roman"/>
          <w:b/>
          <w:sz w:val="21"/>
          <w:szCs w:val="21"/>
        </w:rPr>
        <w:t xml:space="preserve">  </w:t>
      </w:r>
    </w:p>
    <w:p w14:paraId="63395555" w14:textId="77777777" w:rsidR="0016570D" w:rsidRPr="000E5D78" w:rsidRDefault="0016570D" w:rsidP="0016570D">
      <w:pPr>
        <w:spacing w:after="240"/>
        <w:ind w:left="1170"/>
        <w:rPr>
          <w:rFonts w:ascii="Bookman Old Style" w:eastAsia="Times New Roman" w:hAnsi="Bookman Old Style" w:cs="Times New Roman"/>
          <w:sz w:val="21"/>
          <w:szCs w:val="21"/>
        </w:rPr>
      </w:pPr>
      <w:r w:rsidRPr="000E5D78">
        <w:rPr>
          <w:rFonts w:ascii="Bookman Old Style" w:eastAsia="Times New Roman" w:hAnsi="Bookman Old Style" w:cs="Times New Roman"/>
          <w:b/>
          <w:sz w:val="21"/>
          <w:szCs w:val="21"/>
        </w:rPr>
        <w:t xml:space="preserve">UESF: </w:t>
      </w:r>
      <w:r w:rsidRPr="000E5D78">
        <w:rPr>
          <w:rFonts w:ascii="Bookman Old Style" w:eastAsia="Times New Roman" w:hAnsi="Bookman Old Style" w:cs="Times New Roman"/>
          <w:sz w:val="21"/>
          <w:szCs w:val="21"/>
        </w:rPr>
        <w:t>Darcie Chan Blackburn, Cathy Sullivan, Beatrice Montenegro</w:t>
      </w:r>
      <w:r w:rsidRPr="000E5D78">
        <w:rPr>
          <w:rFonts w:ascii="Bookman Old Style" w:eastAsia="Times New Roman" w:hAnsi="Bookman Old Style" w:cs="Times New Roman"/>
          <w:sz w:val="21"/>
          <w:szCs w:val="21"/>
        </w:rPr>
        <w:br/>
      </w:r>
      <w:r w:rsidRPr="000E5D78">
        <w:rPr>
          <w:rFonts w:ascii="Bookman Old Style" w:eastAsia="Times New Roman" w:hAnsi="Bookman Old Style" w:cs="Times New Roman"/>
          <w:b/>
          <w:sz w:val="21"/>
          <w:szCs w:val="21"/>
        </w:rPr>
        <w:t xml:space="preserve">SFUSD: </w:t>
      </w:r>
      <w:proofErr w:type="spellStart"/>
      <w:r w:rsidRPr="000E5D78">
        <w:rPr>
          <w:rFonts w:ascii="Bookman Old Style" w:eastAsia="Times New Roman" w:hAnsi="Bookman Old Style" w:cs="Times New Roman"/>
          <w:sz w:val="21"/>
          <w:szCs w:val="21"/>
        </w:rPr>
        <w:t>E’leva</w:t>
      </w:r>
      <w:proofErr w:type="spellEnd"/>
      <w:r w:rsidRPr="000E5D78">
        <w:rPr>
          <w:rFonts w:ascii="Bookman Old Style" w:eastAsia="Times New Roman" w:hAnsi="Bookman Old Style" w:cs="Times New Roman"/>
          <w:sz w:val="21"/>
          <w:szCs w:val="21"/>
        </w:rPr>
        <w:t xml:space="preserve"> Hughes Gibson, </w:t>
      </w:r>
      <w:proofErr w:type="spellStart"/>
      <w:r w:rsidRPr="000E5D78">
        <w:rPr>
          <w:rFonts w:ascii="Bookman Old Style" w:eastAsia="Times New Roman" w:hAnsi="Bookman Old Style" w:cs="Times New Roman"/>
          <w:sz w:val="21"/>
          <w:szCs w:val="21"/>
        </w:rPr>
        <w:t>Okorie</w:t>
      </w:r>
      <w:proofErr w:type="spellEnd"/>
      <w:r w:rsidRPr="000E5D78">
        <w:rPr>
          <w:rFonts w:ascii="Bookman Old Style" w:eastAsia="Times New Roman" w:hAnsi="Bookman Old Style" w:cs="Times New Roman"/>
          <w:sz w:val="21"/>
          <w:szCs w:val="21"/>
        </w:rPr>
        <w:t xml:space="preserve"> Clark, David Wong, </w:t>
      </w:r>
      <w:proofErr w:type="spellStart"/>
      <w:r w:rsidRPr="000E5D78">
        <w:rPr>
          <w:rStyle w:val="gi"/>
          <w:rFonts w:ascii="Bookman Old Style" w:hAnsi="Bookman Old Style" w:cs="Times New Roman"/>
          <w:sz w:val="21"/>
          <w:szCs w:val="21"/>
        </w:rPr>
        <w:t>Kee</w:t>
      </w:r>
      <w:proofErr w:type="spellEnd"/>
      <w:r w:rsidRPr="000E5D78">
        <w:rPr>
          <w:rStyle w:val="gi"/>
          <w:rFonts w:ascii="Bookman Old Style" w:hAnsi="Bookman Old Style" w:cs="Times New Roman"/>
          <w:sz w:val="21"/>
          <w:szCs w:val="21"/>
        </w:rPr>
        <w:t xml:space="preserve"> Fricke-</w:t>
      </w:r>
      <w:proofErr w:type="spellStart"/>
      <w:r w:rsidRPr="000E5D78">
        <w:rPr>
          <w:rStyle w:val="gi"/>
          <w:rFonts w:ascii="Bookman Old Style" w:hAnsi="Bookman Old Style" w:cs="Times New Roman"/>
          <w:sz w:val="21"/>
          <w:szCs w:val="21"/>
        </w:rPr>
        <w:t>Pothier</w:t>
      </w:r>
      <w:proofErr w:type="spellEnd"/>
      <w:r w:rsidRPr="000E5D78">
        <w:rPr>
          <w:rStyle w:val="gi"/>
          <w:rFonts w:ascii="Bookman Old Style" w:hAnsi="Bookman Old Style" w:cs="Times New Roman"/>
          <w:sz w:val="21"/>
          <w:szCs w:val="21"/>
        </w:rPr>
        <w:t xml:space="preserve"> SPED rep</w:t>
      </w:r>
      <w:r w:rsidRPr="000E5D78">
        <w:rPr>
          <w:rStyle w:val="gi"/>
          <w:rFonts w:ascii="Bookman Old Style" w:hAnsi="Bookman Old Style"/>
          <w:sz w:val="21"/>
          <w:szCs w:val="21"/>
        </w:rPr>
        <w:t>.</w:t>
      </w:r>
    </w:p>
    <w:p w14:paraId="298B84AF" w14:textId="77777777" w:rsidR="0016570D" w:rsidRPr="000E5D78" w:rsidRDefault="0016570D" w:rsidP="0016570D">
      <w:pPr>
        <w:spacing w:after="240"/>
        <w:ind w:left="1170"/>
        <w:rPr>
          <w:rFonts w:ascii="Bookman Old Style" w:eastAsia="Times New Roman" w:hAnsi="Bookman Old Style" w:cs="Times New Roman"/>
          <w:b/>
          <w:bCs/>
          <w:sz w:val="21"/>
          <w:szCs w:val="21"/>
        </w:rPr>
      </w:pPr>
      <w:r w:rsidRPr="000E5D78">
        <w:rPr>
          <w:rFonts w:ascii="Bookman Old Style" w:eastAsia="Times New Roman" w:hAnsi="Bookman Old Style" w:cs="Times New Roman"/>
          <w:sz w:val="21"/>
          <w:szCs w:val="21"/>
        </w:rPr>
        <w:br/>
      </w:r>
      <w:r w:rsidRPr="000E5D78">
        <w:rPr>
          <w:rFonts w:ascii="Bookman Old Style" w:eastAsia="Times New Roman" w:hAnsi="Bookman Old Style" w:cs="Times New Roman"/>
          <w:b/>
          <w:bCs/>
          <w:sz w:val="21"/>
          <w:szCs w:val="21"/>
        </w:rPr>
        <w:t xml:space="preserve">Agenda Items: Here are the items we discussed last year in September with the addition of a discussion about Summer School.  </w:t>
      </w:r>
    </w:p>
    <w:p w14:paraId="686DE924" w14:textId="77777777" w:rsidR="0016570D" w:rsidRPr="000E5D78" w:rsidRDefault="0016570D" w:rsidP="0016570D">
      <w:pPr>
        <w:pStyle w:val="ListParagraph"/>
        <w:numPr>
          <w:ilvl w:val="0"/>
          <w:numId w:val="12"/>
        </w:numPr>
        <w:spacing w:after="240" w:line="276" w:lineRule="auto"/>
        <w:ind w:left="2250"/>
        <w:rPr>
          <w:rFonts w:ascii="Bookman Old Style" w:eastAsia="Times New Roman" w:hAnsi="Bookman Old Style" w:cs="Times New Roman"/>
          <w:b/>
          <w:sz w:val="21"/>
          <w:szCs w:val="21"/>
        </w:rPr>
      </w:pPr>
      <w:bookmarkStart w:id="1" w:name="OLE_LINK1"/>
      <w:bookmarkStart w:id="2" w:name="OLE_LINK2"/>
      <w:r w:rsidRPr="000E5D78">
        <w:rPr>
          <w:rFonts w:ascii="Bookman Old Style" w:eastAsia="Times New Roman" w:hAnsi="Bookman Old Style" w:cs="Times New Roman"/>
          <w:b/>
          <w:sz w:val="21"/>
          <w:szCs w:val="21"/>
        </w:rPr>
        <w:t xml:space="preserve">Summer School Teaching Materials </w:t>
      </w:r>
    </w:p>
    <w:p w14:paraId="5B95F36D" w14:textId="77777777" w:rsidR="0016570D" w:rsidRPr="000E5D78" w:rsidRDefault="0016570D" w:rsidP="0016570D">
      <w:pPr>
        <w:pStyle w:val="ListParagraph"/>
        <w:numPr>
          <w:ilvl w:val="0"/>
          <w:numId w:val="12"/>
        </w:numPr>
        <w:spacing w:after="240" w:line="276" w:lineRule="auto"/>
        <w:ind w:left="2250"/>
        <w:rPr>
          <w:rFonts w:ascii="Bookman Old Style" w:eastAsia="Times New Roman" w:hAnsi="Bookman Old Style" w:cs="Times New Roman"/>
          <w:b/>
          <w:sz w:val="21"/>
          <w:szCs w:val="21"/>
        </w:rPr>
      </w:pPr>
      <w:r w:rsidRPr="000E5D78">
        <w:rPr>
          <w:rFonts w:ascii="Bookman Old Style" w:eastAsia="Times New Roman" w:hAnsi="Bookman Old Style" w:cs="Times New Roman"/>
          <w:b/>
          <w:sz w:val="21"/>
          <w:szCs w:val="21"/>
        </w:rPr>
        <w:t xml:space="preserve">Summer School Classrooms </w:t>
      </w:r>
    </w:p>
    <w:p w14:paraId="22A88546" w14:textId="77777777" w:rsidR="0016570D" w:rsidRPr="000E5D78" w:rsidRDefault="0016570D" w:rsidP="0016570D">
      <w:pPr>
        <w:pStyle w:val="ListParagraph"/>
        <w:numPr>
          <w:ilvl w:val="0"/>
          <w:numId w:val="12"/>
        </w:numPr>
        <w:spacing w:after="240" w:line="276" w:lineRule="auto"/>
        <w:ind w:left="2250"/>
        <w:rPr>
          <w:rFonts w:ascii="Bookman Old Style" w:eastAsia="Times New Roman" w:hAnsi="Bookman Old Style" w:cs="Times New Roman"/>
          <w:sz w:val="21"/>
          <w:szCs w:val="21"/>
        </w:rPr>
      </w:pPr>
      <w:r w:rsidRPr="000E5D78">
        <w:rPr>
          <w:rFonts w:ascii="Bookman Old Style" w:eastAsia="Times New Roman" w:hAnsi="Bookman Old Style" w:cs="Times New Roman"/>
          <w:b/>
          <w:sz w:val="21"/>
          <w:szCs w:val="21"/>
        </w:rPr>
        <w:t>Prop G Passports</w:t>
      </w:r>
      <w:r w:rsidRPr="000E5D78">
        <w:rPr>
          <w:rFonts w:ascii="Bookman Old Style" w:eastAsia="Times New Roman" w:hAnsi="Bookman Old Style" w:cs="Times New Roman"/>
          <w:sz w:val="21"/>
          <w:szCs w:val="21"/>
        </w:rPr>
        <w:t xml:space="preserve"> </w:t>
      </w:r>
    </w:p>
    <w:p w14:paraId="360D9EC1" w14:textId="77777777" w:rsidR="0016570D" w:rsidRPr="000E5D78" w:rsidRDefault="0016570D" w:rsidP="0016570D">
      <w:pPr>
        <w:pStyle w:val="ListParagraph"/>
        <w:numPr>
          <w:ilvl w:val="0"/>
          <w:numId w:val="12"/>
        </w:numPr>
        <w:spacing w:after="240" w:line="276" w:lineRule="auto"/>
        <w:ind w:left="2250"/>
        <w:rPr>
          <w:rFonts w:ascii="Bookman Old Style" w:eastAsia="Times New Roman" w:hAnsi="Bookman Old Style" w:cs="Times New Roman"/>
          <w:sz w:val="21"/>
          <w:szCs w:val="21"/>
        </w:rPr>
      </w:pPr>
      <w:r w:rsidRPr="000E5D78">
        <w:rPr>
          <w:rFonts w:ascii="Bookman Old Style" w:eastAsia="Times New Roman" w:hAnsi="Bookman Old Style" w:cs="Times New Roman"/>
          <w:b/>
          <w:sz w:val="21"/>
          <w:szCs w:val="21"/>
        </w:rPr>
        <w:t xml:space="preserve">Release days for F&amp;P </w:t>
      </w:r>
    </w:p>
    <w:p w14:paraId="4390212A" w14:textId="77777777" w:rsidR="0016570D" w:rsidRPr="000E5D78" w:rsidRDefault="0016570D" w:rsidP="0016570D">
      <w:pPr>
        <w:pStyle w:val="ListParagraph"/>
        <w:numPr>
          <w:ilvl w:val="0"/>
          <w:numId w:val="12"/>
        </w:numPr>
        <w:spacing w:after="240" w:line="276" w:lineRule="auto"/>
        <w:ind w:left="2250"/>
        <w:rPr>
          <w:rFonts w:ascii="Bookman Old Style" w:eastAsia="Times New Roman" w:hAnsi="Bookman Old Style" w:cs="Times New Roman"/>
          <w:sz w:val="21"/>
          <w:szCs w:val="21"/>
        </w:rPr>
      </w:pPr>
      <w:r w:rsidRPr="000E5D78">
        <w:rPr>
          <w:rFonts w:ascii="Bookman Old Style" w:eastAsia="Times New Roman" w:hAnsi="Bookman Old Style" w:cs="Times New Roman"/>
          <w:b/>
          <w:sz w:val="21"/>
          <w:szCs w:val="21"/>
        </w:rPr>
        <w:t>Buildings and Grounds:</w:t>
      </w:r>
      <w:r w:rsidRPr="000E5D78">
        <w:rPr>
          <w:rFonts w:ascii="Bookman Old Style" w:eastAsia="Times New Roman" w:hAnsi="Bookman Old Style" w:cs="Times New Roman"/>
          <w:sz w:val="21"/>
          <w:szCs w:val="21"/>
        </w:rPr>
        <w:t xml:space="preserve">  Is Kevin Connelly still the main contact person?</w:t>
      </w:r>
    </w:p>
    <w:p w14:paraId="0B5513F0" w14:textId="77777777" w:rsidR="0016570D" w:rsidRPr="000E5D78" w:rsidRDefault="0016570D" w:rsidP="0016570D">
      <w:pPr>
        <w:pStyle w:val="ListParagraph"/>
        <w:numPr>
          <w:ilvl w:val="0"/>
          <w:numId w:val="12"/>
        </w:numPr>
        <w:spacing w:after="240" w:line="276" w:lineRule="auto"/>
        <w:ind w:left="2250"/>
        <w:rPr>
          <w:rFonts w:ascii="Bookman Old Style" w:eastAsia="Times New Roman" w:hAnsi="Bookman Old Style" w:cs="Times New Roman"/>
          <w:sz w:val="21"/>
          <w:szCs w:val="21"/>
        </w:rPr>
      </w:pPr>
      <w:r w:rsidRPr="000E5D78">
        <w:rPr>
          <w:rFonts w:ascii="Bookman Old Style" w:eastAsia="Times New Roman" w:hAnsi="Bookman Old Style" w:cs="Times New Roman"/>
          <w:b/>
          <w:sz w:val="21"/>
          <w:szCs w:val="21"/>
        </w:rPr>
        <w:t>Things for Administrators to put into place:</w:t>
      </w:r>
    </w:p>
    <w:p w14:paraId="59EAA332" w14:textId="77777777" w:rsidR="0016570D" w:rsidRPr="000E5D78" w:rsidRDefault="0016570D" w:rsidP="0016570D">
      <w:pPr>
        <w:pStyle w:val="ListParagraph"/>
        <w:numPr>
          <w:ilvl w:val="0"/>
          <w:numId w:val="14"/>
        </w:numPr>
        <w:spacing w:after="240" w:line="276" w:lineRule="auto"/>
        <w:ind w:left="2610"/>
        <w:rPr>
          <w:rFonts w:ascii="Bookman Old Style" w:eastAsia="Times New Roman" w:hAnsi="Bookman Old Style" w:cs="Times New Roman"/>
          <w:sz w:val="21"/>
          <w:szCs w:val="21"/>
        </w:rPr>
      </w:pPr>
      <w:r w:rsidRPr="000E5D78">
        <w:rPr>
          <w:rFonts w:ascii="Bookman Old Style" w:eastAsia="Times New Roman" w:hAnsi="Bookman Old Style" w:cs="Times New Roman"/>
          <w:b/>
          <w:sz w:val="21"/>
          <w:szCs w:val="21"/>
        </w:rPr>
        <w:t xml:space="preserve">Faculty/Site Based Meeting Schedules – </w:t>
      </w:r>
      <w:r w:rsidRPr="000E5D78">
        <w:rPr>
          <w:rFonts w:ascii="Bookman Old Style" w:eastAsia="Times New Roman" w:hAnsi="Bookman Old Style" w:cs="Times New Roman"/>
          <w:sz w:val="21"/>
          <w:szCs w:val="21"/>
        </w:rPr>
        <w:t>made with UBC and compliant to contract.</w:t>
      </w:r>
    </w:p>
    <w:p w14:paraId="19839A2C" w14:textId="77777777" w:rsidR="0016570D" w:rsidRPr="000E5D78" w:rsidRDefault="0016570D" w:rsidP="0016570D">
      <w:pPr>
        <w:pStyle w:val="ListParagraph"/>
        <w:numPr>
          <w:ilvl w:val="0"/>
          <w:numId w:val="14"/>
        </w:numPr>
        <w:spacing w:after="240" w:line="276" w:lineRule="auto"/>
        <w:ind w:left="2610"/>
        <w:rPr>
          <w:rFonts w:ascii="Bookman Old Style" w:eastAsia="Times New Roman" w:hAnsi="Bookman Old Style" w:cs="Times New Roman"/>
          <w:sz w:val="21"/>
          <w:szCs w:val="21"/>
        </w:rPr>
      </w:pPr>
      <w:r w:rsidRPr="000E5D78">
        <w:rPr>
          <w:rFonts w:ascii="Bookman Old Style" w:eastAsia="Times New Roman" w:hAnsi="Bookman Old Style" w:cs="Times New Roman"/>
          <w:b/>
          <w:sz w:val="21"/>
          <w:szCs w:val="21"/>
        </w:rPr>
        <w:t xml:space="preserve">Comprehensive Safety and Disaster Plan- </w:t>
      </w:r>
      <w:r w:rsidRPr="000E5D78">
        <w:rPr>
          <w:rFonts w:ascii="Bookman Old Style" w:eastAsia="Times New Roman" w:hAnsi="Bookman Old Style" w:cs="Times New Roman"/>
          <w:sz w:val="21"/>
          <w:szCs w:val="21"/>
        </w:rPr>
        <w:t>Please make sure administrators are communicating the Safety and Disaster plans and procedures to the members.</w:t>
      </w:r>
    </w:p>
    <w:p w14:paraId="68BE37C3" w14:textId="77777777" w:rsidR="0016570D" w:rsidRPr="000E5D78" w:rsidRDefault="0016570D" w:rsidP="0016570D">
      <w:pPr>
        <w:pStyle w:val="ListParagraph"/>
        <w:numPr>
          <w:ilvl w:val="0"/>
          <w:numId w:val="14"/>
        </w:numPr>
        <w:spacing w:after="240" w:line="276" w:lineRule="auto"/>
        <w:ind w:left="2610"/>
        <w:rPr>
          <w:rFonts w:ascii="Bookman Old Style" w:eastAsia="Times New Roman" w:hAnsi="Bookman Old Style" w:cs="Times New Roman"/>
          <w:sz w:val="21"/>
          <w:szCs w:val="21"/>
        </w:rPr>
      </w:pPr>
      <w:r w:rsidRPr="000E5D78">
        <w:rPr>
          <w:rFonts w:ascii="Bookman Old Style" w:eastAsia="Times New Roman" w:hAnsi="Bookman Old Style" w:cs="Times New Roman"/>
          <w:b/>
          <w:sz w:val="21"/>
          <w:szCs w:val="21"/>
        </w:rPr>
        <w:t xml:space="preserve">Behavior Teams- </w:t>
      </w:r>
      <w:r w:rsidRPr="000E5D78">
        <w:rPr>
          <w:rFonts w:ascii="Bookman Old Style" w:eastAsia="Times New Roman" w:hAnsi="Bookman Old Style" w:cs="Times New Roman"/>
          <w:sz w:val="21"/>
          <w:szCs w:val="21"/>
        </w:rPr>
        <w:t>Who is on the team and what are the protocols?</w:t>
      </w:r>
    </w:p>
    <w:p w14:paraId="646E335E" w14:textId="77777777" w:rsidR="0016570D" w:rsidRPr="000E5D78" w:rsidRDefault="0016570D" w:rsidP="0016570D">
      <w:pPr>
        <w:pStyle w:val="ListParagraph"/>
        <w:numPr>
          <w:ilvl w:val="0"/>
          <w:numId w:val="14"/>
        </w:numPr>
        <w:spacing w:after="240" w:line="276" w:lineRule="auto"/>
        <w:ind w:left="2610"/>
        <w:rPr>
          <w:rFonts w:ascii="Bookman Old Style" w:eastAsia="Times New Roman" w:hAnsi="Bookman Old Style" w:cs="Times New Roman"/>
          <w:sz w:val="21"/>
          <w:szCs w:val="21"/>
        </w:rPr>
      </w:pPr>
      <w:r w:rsidRPr="000E5D78">
        <w:rPr>
          <w:rFonts w:ascii="Bookman Old Style" w:eastAsia="Times New Roman" w:hAnsi="Bookman Old Style" w:cs="Times New Roman"/>
          <w:b/>
          <w:sz w:val="21"/>
          <w:szCs w:val="21"/>
        </w:rPr>
        <w:t xml:space="preserve">Report Cards Rubric – </w:t>
      </w:r>
      <w:r w:rsidRPr="000E5D78">
        <w:rPr>
          <w:rFonts w:ascii="Bookman Old Style" w:eastAsia="Times New Roman" w:hAnsi="Bookman Old Style" w:cs="Times New Roman"/>
          <w:sz w:val="21"/>
          <w:szCs w:val="21"/>
        </w:rPr>
        <w:t>Please have admin. Share the most current versions of the rubric with all teachers so they can refer to them while planning.</w:t>
      </w:r>
    </w:p>
    <w:bookmarkEnd w:id="1"/>
    <w:bookmarkEnd w:id="2"/>
    <w:p w14:paraId="72B57CD4" w14:textId="77777777" w:rsidR="0016570D" w:rsidRPr="000E5D78" w:rsidRDefault="0016570D" w:rsidP="0016570D">
      <w:pPr>
        <w:spacing w:after="240"/>
        <w:ind w:left="1890"/>
        <w:rPr>
          <w:rFonts w:ascii="Bookman Old Style" w:eastAsia="Times New Roman" w:hAnsi="Bookman Old Style" w:cs="Times New Roman"/>
          <w:b/>
          <w:sz w:val="21"/>
          <w:szCs w:val="21"/>
        </w:rPr>
      </w:pPr>
      <w:r w:rsidRPr="000E5D78">
        <w:rPr>
          <w:rFonts w:ascii="Bookman Old Style" w:eastAsia="Times New Roman" w:hAnsi="Bookman Old Style" w:cs="Times New Roman"/>
          <w:b/>
          <w:sz w:val="21"/>
          <w:szCs w:val="21"/>
        </w:rPr>
        <w:t>Next meeting Tuesday, October 9, 2019, 4:30 at 555 Franklin, 3</w:t>
      </w:r>
      <w:r w:rsidRPr="000E5D78">
        <w:rPr>
          <w:rFonts w:ascii="Bookman Old Style" w:eastAsia="Times New Roman" w:hAnsi="Bookman Old Style" w:cs="Times New Roman"/>
          <w:b/>
          <w:sz w:val="21"/>
          <w:szCs w:val="21"/>
          <w:vertAlign w:val="superscript"/>
        </w:rPr>
        <w:t>rd</w:t>
      </w:r>
      <w:r w:rsidRPr="000E5D78">
        <w:rPr>
          <w:rFonts w:ascii="Bookman Old Style" w:eastAsia="Times New Roman" w:hAnsi="Bookman Old Style" w:cs="Times New Roman"/>
          <w:b/>
          <w:sz w:val="21"/>
          <w:szCs w:val="21"/>
        </w:rPr>
        <w:t xml:space="preserve"> Floor Room 307 (the Sunshine Room)</w:t>
      </w:r>
    </w:p>
    <w:tbl>
      <w:tblPr>
        <w:tblStyle w:val="TableGrid"/>
        <w:tblW w:w="95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tblGrid>
      <w:tr w:rsidR="0016570D" w:rsidRPr="000E5D78" w14:paraId="3DFCC300" w14:textId="77777777" w:rsidTr="0016570D">
        <w:trPr>
          <w:trHeight w:val="530"/>
        </w:trPr>
        <w:tc>
          <w:tcPr>
            <w:tcW w:w="9540" w:type="dxa"/>
          </w:tcPr>
          <w:p w14:paraId="3782CF7F" w14:textId="77777777" w:rsidR="0016570D" w:rsidRPr="000E5D78" w:rsidRDefault="0016570D" w:rsidP="00644CC3">
            <w:pPr>
              <w:spacing w:after="240"/>
              <w:ind w:left="540"/>
              <w:rPr>
                <w:rFonts w:ascii="Bookman Old Style" w:eastAsia="Times New Roman" w:hAnsi="Bookman Old Style" w:cs="Times New Roman"/>
                <w:sz w:val="21"/>
                <w:szCs w:val="21"/>
              </w:rPr>
            </w:pPr>
            <w:r w:rsidRPr="000E5D78">
              <w:rPr>
                <w:rFonts w:ascii="Bookman Old Style" w:eastAsia="Times New Roman" w:hAnsi="Bookman Old Style" w:cs="Times New Roman"/>
                <w:b/>
                <w:sz w:val="21"/>
                <w:szCs w:val="21"/>
              </w:rPr>
              <w:t xml:space="preserve">1. Summer School Teaching Materials – </w:t>
            </w:r>
            <w:r w:rsidRPr="000E5D78">
              <w:rPr>
                <w:rFonts w:ascii="Bookman Old Style" w:eastAsia="Times New Roman" w:hAnsi="Bookman Old Style" w:cs="Times New Roman"/>
                <w:sz w:val="21"/>
                <w:szCs w:val="21"/>
              </w:rPr>
              <w:t xml:space="preserve">I heard a number of teachers tell me that they had to share math and reading kits with other classrooms during the summer. Many didn’t even have enough basic materials like pencils or dry erase markers. How can we insure that this does not happen again next year?  I have been told by many SPED teachers that this occurs EVERY year for summer school.  </w:t>
            </w:r>
          </w:p>
          <w:p w14:paraId="305F05FE" w14:textId="77777777" w:rsidR="0016570D" w:rsidRPr="000E5D78" w:rsidRDefault="0016570D" w:rsidP="00644CC3">
            <w:pPr>
              <w:spacing w:after="240"/>
              <w:ind w:left="540"/>
              <w:rPr>
                <w:rFonts w:ascii="Bookman Old Style" w:eastAsia="Times New Roman" w:hAnsi="Bookman Old Style" w:cs="Times New Roman"/>
                <w:sz w:val="21"/>
                <w:szCs w:val="21"/>
              </w:rPr>
            </w:pPr>
            <w:r w:rsidRPr="000E5D78">
              <w:rPr>
                <w:rFonts w:ascii="Bookman Old Style" w:eastAsia="Times New Roman" w:hAnsi="Bookman Old Style" w:cs="Times New Roman"/>
                <w:sz w:val="21"/>
                <w:szCs w:val="21"/>
              </w:rPr>
              <w:t>David spoke with Cathy Sherman who spoke with Jenny Payne. They agreed that materials needed to be shared but received no complaints from sites. Because class size was low, teachers were able to share materials.</w:t>
            </w:r>
          </w:p>
          <w:p w14:paraId="4875A65B" w14:textId="77777777" w:rsidR="0016570D" w:rsidRPr="000E5D78" w:rsidRDefault="0016570D" w:rsidP="00644CC3">
            <w:pPr>
              <w:spacing w:after="240"/>
              <w:ind w:left="540"/>
              <w:rPr>
                <w:rFonts w:ascii="Bookman Old Style" w:eastAsia="Times New Roman" w:hAnsi="Bookman Old Style" w:cs="Times New Roman"/>
                <w:sz w:val="21"/>
                <w:szCs w:val="21"/>
              </w:rPr>
            </w:pPr>
            <w:r w:rsidRPr="000E5D78">
              <w:rPr>
                <w:rFonts w:ascii="Bookman Old Style" w:eastAsia="Times New Roman" w:hAnsi="Bookman Old Style" w:cs="Times New Roman"/>
                <w:sz w:val="21"/>
                <w:szCs w:val="21"/>
              </w:rPr>
              <w:t>Darcie pointed out the inappropriateness of expecting a SPED teacher to teach unit 3 before unit 1 because another teacher was using unit 1 and there was only one set to share with between 3 teachers.</w:t>
            </w:r>
          </w:p>
          <w:p w14:paraId="647BDD07" w14:textId="77777777" w:rsidR="0016570D" w:rsidRPr="000E5D78" w:rsidRDefault="0016570D" w:rsidP="00644CC3">
            <w:pPr>
              <w:spacing w:after="240"/>
              <w:ind w:left="540"/>
              <w:rPr>
                <w:rFonts w:ascii="Bookman Old Style" w:eastAsia="Times New Roman" w:hAnsi="Bookman Old Style" w:cs="Times New Roman"/>
                <w:sz w:val="21"/>
                <w:szCs w:val="21"/>
              </w:rPr>
            </w:pPr>
            <w:r w:rsidRPr="000E5D78">
              <w:rPr>
                <w:rFonts w:ascii="Bookman Old Style" w:eastAsia="Times New Roman" w:hAnsi="Bookman Old Style" w:cs="Times New Roman"/>
                <w:sz w:val="21"/>
                <w:szCs w:val="21"/>
              </w:rPr>
              <w:t>Darcie will address this again in the Spring as preparations are put in place for Summer School.</w:t>
            </w:r>
          </w:p>
          <w:p w14:paraId="7EDB4BED" w14:textId="77777777" w:rsidR="0016570D" w:rsidRPr="000E5D78" w:rsidRDefault="0016570D" w:rsidP="00644CC3">
            <w:pPr>
              <w:spacing w:after="240"/>
              <w:ind w:left="540"/>
              <w:rPr>
                <w:rFonts w:ascii="Bookman Old Style" w:eastAsia="Times New Roman" w:hAnsi="Bookman Old Style" w:cs="Times New Roman"/>
                <w:b/>
                <w:sz w:val="21"/>
                <w:szCs w:val="21"/>
              </w:rPr>
            </w:pPr>
            <w:r w:rsidRPr="000E5D78">
              <w:rPr>
                <w:rFonts w:ascii="Bookman Old Style" w:eastAsia="Times New Roman" w:hAnsi="Bookman Old Style" w:cs="Times New Roman"/>
                <w:sz w:val="21"/>
                <w:szCs w:val="21"/>
              </w:rPr>
              <w:lastRenderedPageBreak/>
              <w:t>Would be helpful in the future to contact whoever is in charge of summer school so that Educators and UESF reps would know who to contact.</w:t>
            </w:r>
          </w:p>
        </w:tc>
      </w:tr>
      <w:tr w:rsidR="0016570D" w:rsidRPr="000E5D78" w14:paraId="7A3D5D2E" w14:textId="77777777" w:rsidTr="0016570D">
        <w:trPr>
          <w:trHeight w:val="998"/>
        </w:trPr>
        <w:tc>
          <w:tcPr>
            <w:tcW w:w="9540" w:type="dxa"/>
          </w:tcPr>
          <w:p w14:paraId="24D1B33D" w14:textId="77777777" w:rsidR="0016570D" w:rsidRPr="000E5D78" w:rsidRDefault="0016570D" w:rsidP="00644CC3">
            <w:pPr>
              <w:spacing w:after="240"/>
              <w:ind w:left="540"/>
              <w:rPr>
                <w:rFonts w:ascii="Bookman Old Style" w:eastAsia="Times New Roman" w:hAnsi="Bookman Old Style" w:cs="Times New Roman"/>
                <w:b/>
                <w:sz w:val="21"/>
                <w:szCs w:val="21"/>
              </w:rPr>
            </w:pPr>
            <w:r w:rsidRPr="000E5D78">
              <w:rPr>
                <w:rFonts w:ascii="Bookman Old Style" w:eastAsia="Times New Roman" w:hAnsi="Bookman Old Style" w:cs="Times New Roman"/>
                <w:b/>
                <w:sz w:val="21"/>
                <w:szCs w:val="21"/>
              </w:rPr>
              <w:lastRenderedPageBreak/>
              <w:t xml:space="preserve">2. Summer School Classrooms – </w:t>
            </w:r>
            <w:r w:rsidRPr="000E5D78">
              <w:rPr>
                <w:rFonts w:ascii="Bookman Old Style" w:eastAsia="Times New Roman" w:hAnsi="Bookman Old Style" w:cs="Times New Roman"/>
                <w:sz w:val="21"/>
                <w:szCs w:val="21"/>
              </w:rPr>
              <w:t>I’ve heard about missing or broken items after summer school used a classroom.  What is the protocol for teachers to follow if they’ve had materials go missing or broken after summer school has used their room?</w:t>
            </w:r>
          </w:p>
          <w:p w14:paraId="1BD5F5A4" w14:textId="77777777" w:rsidR="0016570D" w:rsidRPr="000E5D78" w:rsidRDefault="0016570D" w:rsidP="00644CC3">
            <w:pPr>
              <w:spacing w:after="240"/>
              <w:ind w:left="540"/>
              <w:rPr>
                <w:rFonts w:ascii="Bookman Old Style" w:eastAsia="Times New Roman" w:hAnsi="Bookman Old Style" w:cs="Times New Roman"/>
                <w:sz w:val="21"/>
                <w:szCs w:val="21"/>
              </w:rPr>
            </w:pPr>
            <w:r w:rsidRPr="000E5D78">
              <w:rPr>
                <w:rFonts w:ascii="Bookman Old Style" w:eastAsia="Times New Roman" w:hAnsi="Bookman Old Style" w:cs="Times New Roman"/>
                <w:sz w:val="21"/>
                <w:szCs w:val="21"/>
              </w:rPr>
              <w:t>If any teacher discovers broken or missing materials, she/he should report it to the site principal who will report this to ESY.  They should replenish with no questions.  Cathy Sherman heard about no issues from sites.</w:t>
            </w:r>
          </w:p>
        </w:tc>
      </w:tr>
      <w:tr w:rsidR="0016570D" w:rsidRPr="000E5D78" w14:paraId="127C1D2C" w14:textId="77777777" w:rsidTr="0016570D">
        <w:trPr>
          <w:trHeight w:val="998"/>
        </w:trPr>
        <w:tc>
          <w:tcPr>
            <w:tcW w:w="9540" w:type="dxa"/>
          </w:tcPr>
          <w:p w14:paraId="1F2CAE4A" w14:textId="77777777" w:rsidR="0016570D" w:rsidRPr="000E5D78" w:rsidRDefault="0016570D" w:rsidP="00644CC3">
            <w:pPr>
              <w:spacing w:after="240"/>
              <w:ind w:left="540"/>
              <w:rPr>
                <w:rFonts w:ascii="Bookman Old Style" w:eastAsia="Times New Roman" w:hAnsi="Bookman Old Style" w:cs="Times New Roman"/>
                <w:sz w:val="21"/>
                <w:szCs w:val="21"/>
              </w:rPr>
            </w:pPr>
            <w:r w:rsidRPr="000E5D78">
              <w:rPr>
                <w:rFonts w:ascii="Bookman Old Style" w:eastAsia="Times New Roman" w:hAnsi="Bookman Old Style" w:cs="Times New Roman"/>
                <w:b/>
                <w:sz w:val="21"/>
                <w:szCs w:val="21"/>
              </w:rPr>
              <w:t>3.Prop G Passports</w:t>
            </w:r>
            <w:r w:rsidRPr="000E5D78">
              <w:rPr>
                <w:rFonts w:ascii="Bookman Old Style" w:eastAsia="Times New Roman" w:hAnsi="Bookman Old Style" w:cs="Times New Roman"/>
                <w:sz w:val="21"/>
                <w:szCs w:val="21"/>
              </w:rPr>
              <w:t xml:space="preserve"> – What are we calling the Prop G PD hours nowadays?  Where can members receive a digital copy of the form?</w:t>
            </w:r>
          </w:p>
          <w:p w14:paraId="10271B09" w14:textId="77777777" w:rsidR="0016570D" w:rsidRPr="000E5D78" w:rsidRDefault="0016570D" w:rsidP="00644CC3">
            <w:pPr>
              <w:spacing w:after="240"/>
              <w:ind w:left="540"/>
              <w:rPr>
                <w:rFonts w:ascii="Bookman Old Style" w:eastAsia="Times New Roman" w:hAnsi="Bookman Old Style" w:cs="Times New Roman"/>
                <w:sz w:val="21"/>
                <w:szCs w:val="21"/>
              </w:rPr>
            </w:pPr>
            <w:r w:rsidRPr="000E5D78">
              <w:rPr>
                <w:rFonts w:ascii="Bookman Old Style" w:eastAsia="Times New Roman" w:hAnsi="Bookman Old Style" w:cs="Times New Roman"/>
                <w:sz w:val="21"/>
                <w:szCs w:val="21"/>
              </w:rPr>
              <w:t>Beatrice heard about principals denying teachers the right to choose their PD for the 18 hours.  David feels that the decision should be collaborative with the site deciding on some of the hours and allowing some personal choice for some of the hours for the individual.</w:t>
            </w:r>
          </w:p>
          <w:p w14:paraId="4744ED0E" w14:textId="77777777" w:rsidR="0016570D" w:rsidRPr="000E5D78" w:rsidRDefault="0016570D" w:rsidP="00644CC3">
            <w:pPr>
              <w:spacing w:after="240"/>
              <w:ind w:left="540"/>
              <w:rPr>
                <w:rFonts w:ascii="Bookman Old Style" w:eastAsia="Times New Roman" w:hAnsi="Bookman Old Style" w:cs="Times New Roman"/>
                <w:sz w:val="21"/>
                <w:szCs w:val="21"/>
              </w:rPr>
            </w:pPr>
            <w:r w:rsidRPr="000E5D78">
              <w:rPr>
                <w:rFonts w:ascii="Bookman Old Style" w:eastAsia="Times New Roman" w:hAnsi="Bookman Old Style" w:cs="Times New Roman"/>
                <w:sz w:val="21"/>
                <w:szCs w:val="21"/>
              </w:rPr>
              <w:t>Form now requires administrator sign off.</w:t>
            </w:r>
          </w:p>
          <w:p w14:paraId="3A47022F" w14:textId="77777777" w:rsidR="0016570D" w:rsidRPr="000E5D78" w:rsidRDefault="0016570D" w:rsidP="00644CC3">
            <w:pPr>
              <w:spacing w:after="240"/>
              <w:ind w:left="540"/>
              <w:rPr>
                <w:rFonts w:ascii="Bookman Old Style" w:eastAsia="Times New Roman" w:hAnsi="Bookman Old Style" w:cs="Times New Roman"/>
                <w:sz w:val="21"/>
                <w:szCs w:val="21"/>
              </w:rPr>
            </w:pPr>
            <w:r w:rsidRPr="000E5D78">
              <w:rPr>
                <w:rFonts w:ascii="Bookman Old Style" w:eastAsia="Times New Roman" w:hAnsi="Bookman Old Style" w:cs="Times New Roman"/>
                <w:sz w:val="21"/>
                <w:szCs w:val="21"/>
              </w:rPr>
              <w:t>LEAD will have a conversation with Nora Houseman so she can send an email out to establish some guidelines.</w:t>
            </w:r>
          </w:p>
          <w:p w14:paraId="512BA595" w14:textId="77777777" w:rsidR="0016570D" w:rsidRPr="000E5D78" w:rsidRDefault="0016570D" w:rsidP="00644CC3">
            <w:pPr>
              <w:spacing w:after="240"/>
              <w:ind w:left="540"/>
              <w:rPr>
                <w:rFonts w:ascii="Bookman Old Style" w:hAnsi="Bookman Old Style"/>
                <w:color w:val="000000"/>
                <w:sz w:val="21"/>
                <w:szCs w:val="21"/>
              </w:rPr>
            </w:pPr>
            <w:r w:rsidRPr="000E5D78">
              <w:rPr>
                <w:rFonts w:ascii="Bookman Old Style" w:eastAsia="Times New Roman" w:hAnsi="Bookman Old Style" w:cs="Times New Roman"/>
                <w:sz w:val="21"/>
                <w:szCs w:val="21"/>
              </w:rPr>
              <w:t xml:space="preserve">David emailed the link for Prop G.  He found it on OASIS and admitted that it was difficult to find things on the District website. Nora Houseman in charge of Prop G.  18 PD Hours </w:t>
            </w:r>
          </w:p>
        </w:tc>
      </w:tr>
      <w:tr w:rsidR="0016570D" w:rsidRPr="000E5D78" w14:paraId="6B682C99" w14:textId="77777777" w:rsidTr="0016570D">
        <w:trPr>
          <w:trHeight w:val="998"/>
        </w:trPr>
        <w:tc>
          <w:tcPr>
            <w:tcW w:w="9540" w:type="dxa"/>
          </w:tcPr>
          <w:p w14:paraId="3E77E4DF" w14:textId="77777777" w:rsidR="0016570D" w:rsidRPr="000E5D78" w:rsidRDefault="0016570D" w:rsidP="00644CC3">
            <w:pPr>
              <w:spacing w:after="240"/>
              <w:ind w:left="540"/>
              <w:rPr>
                <w:rFonts w:ascii="Bookman Old Style" w:eastAsia="Times New Roman" w:hAnsi="Bookman Old Style" w:cs="Times New Roman"/>
                <w:sz w:val="21"/>
                <w:szCs w:val="21"/>
              </w:rPr>
            </w:pPr>
            <w:r w:rsidRPr="000E5D78">
              <w:rPr>
                <w:rFonts w:ascii="Bookman Old Style" w:eastAsia="Times New Roman" w:hAnsi="Bookman Old Style" w:cs="Times New Roman"/>
                <w:b/>
                <w:sz w:val="21"/>
                <w:szCs w:val="21"/>
              </w:rPr>
              <w:t xml:space="preserve">4.Release days for F&amp;P – </w:t>
            </w:r>
            <w:r w:rsidRPr="000E5D78">
              <w:rPr>
                <w:rFonts w:ascii="Bookman Old Style" w:eastAsia="Times New Roman" w:hAnsi="Bookman Old Style" w:cs="Times New Roman"/>
                <w:sz w:val="21"/>
                <w:szCs w:val="21"/>
              </w:rPr>
              <w:t>What is the schedule for these release days so we can start planning for them by grade level?</w:t>
            </w:r>
          </w:p>
          <w:p w14:paraId="18940838" w14:textId="77777777" w:rsidR="0016570D" w:rsidRPr="000E5D78" w:rsidRDefault="0016570D" w:rsidP="00644CC3">
            <w:pPr>
              <w:spacing w:after="240"/>
              <w:ind w:left="540"/>
              <w:rPr>
                <w:rFonts w:ascii="Bookman Old Style" w:eastAsia="Times New Roman" w:hAnsi="Bookman Old Style" w:cs="Times New Roman"/>
                <w:sz w:val="21"/>
                <w:szCs w:val="21"/>
              </w:rPr>
            </w:pPr>
            <w:r w:rsidRPr="000E5D78">
              <w:rPr>
                <w:rFonts w:ascii="Bookman Old Style" w:eastAsia="Times New Roman" w:hAnsi="Bookman Old Style" w:cs="Times New Roman"/>
                <w:sz w:val="21"/>
                <w:szCs w:val="21"/>
              </w:rPr>
              <w:t xml:space="preserve">David Wong emailed the following information about F&amp;P administration.  </w:t>
            </w:r>
          </w:p>
          <w:p w14:paraId="020C1195" w14:textId="77777777" w:rsidR="0016570D" w:rsidRPr="000E5D78" w:rsidRDefault="0016570D" w:rsidP="00644CC3">
            <w:pPr>
              <w:spacing w:after="240"/>
              <w:ind w:left="540"/>
              <w:rPr>
                <w:rFonts w:ascii="Bookman Old Style" w:eastAsia="Times New Roman" w:hAnsi="Bookman Old Style" w:cs="Times New Roman"/>
                <w:sz w:val="21"/>
                <w:szCs w:val="21"/>
              </w:rPr>
            </w:pPr>
            <w:r w:rsidRPr="000E5D78">
              <w:rPr>
                <w:rFonts w:ascii="Bookman Old Style" w:eastAsia="Times New Roman" w:hAnsi="Bookman Old Style" w:cs="Times New Roman"/>
                <w:sz w:val="21"/>
                <w:szCs w:val="21"/>
              </w:rPr>
              <w:t xml:space="preserve">Darcie discussed problems with accessing inaccurate data in Illuminate and we decided to have Michelle </w:t>
            </w:r>
            <w:proofErr w:type="spellStart"/>
            <w:r w:rsidRPr="000E5D78">
              <w:rPr>
                <w:rFonts w:ascii="Bookman Old Style" w:eastAsia="Times New Roman" w:hAnsi="Bookman Old Style" w:cs="Times New Roman"/>
                <w:sz w:val="21"/>
                <w:szCs w:val="21"/>
              </w:rPr>
              <w:t>Maghes</w:t>
            </w:r>
            <w:proofErr w:type="spellEnd"/>
            <w:r w:rsidRPr="000E5D78">
              <w:rPr>
                <w:rFonts w:ascii="Bookman Old Style" w:eastAsia="Times New Roman" w:hAnsi="Bookman Old Style" w:cs="Times New Roman"/>
                <w:sz w:val="21"/>
                <w:szCs w:val="21"/>
              </w:rPr>
              <w:t xml:space="preserve"> present for questions at the October meeting.</w:t>
            </w:r>
          </w:p>
          <w:p w14:paraId="240B2E50" w14:textId="77777777" w:rsidR="0016570D" w:rsidRPr="000E5D78" w:rsidRDefault="0016570D" w:rsidP="00644CC3">
            <w:pPr>
              <w:spacing w:after="240"/>
              <w:ind w:left="540"/>
              <w:rPr>
                <w:rFonts w:ascii="Bookman Old Style" w:eastAsia="Times New Roman" w:hAnsi="Bookman Old Style" w:cs="Times New Roman"/>
                <w:sz w:val="21"/>
                <w:szCs w:val="21"/>
              </w:rPr>
            </w:pPr>
            <w:r w:rsidRPr="000E5D78">
              <w:rPr>
                <w:rFonts w:ascii="Bookman Old Style" w:eastAsia="Times New Roman" w:hAnsi="Bookman Old Style" w:cs="Times New Roman"/>
                <w:sz w:val="21"/>
                <w:szCs w:val="21"/>
              </w:rPr>
              <w:t xml:space="preserve">We also need to talk with Michelle </w:t>
            </w:r>
            <w:proofErr w:type="spellStart"/>
            <w:r w:rsidRPr="000E5D78">
              <w:rPr>
                <w:rFonts w:ascii="Bookman Old Style" w:eastAsia="Times New Roman" w:hAnsi="Bookman Old Style" w:cs="Times New Roman"/>
                <w:sz w:val="21"/>
                <w:szCs w:val="21"/>
              </w:rPr>
              <w:t>Maghes</w:t>
            </w:r>
            <w:proofErr w:type="spellEnd"/>
            <w:r w:rsidRPr="000E5D78">
              <w:rPr>
                <w:rFonts w:ascii="Bookman Old Style" w:eastAsia="Times New Roman" w:hAnsi="Bookman Old Style" w:cs="Times New Roman"/>
                <w:sz w:val="21"/>
                <w:szCs w:val="21"/>
              </w:rPr>
              <w:t xml:space="preserve"> about the scheduling of the release days next year.  We had this discussion last year but she said it was too late for changing this year’s dates.  We had suggested that 2</w:t>
            </w:r>
            <w:r w:rsidRPr="000E5D78">
              <w:rPr>
                <w:rFonts w:ascii="Bookman Old Style" w:eastAsia="Times New Roman" w:hAnsi="Bookman Old Style" w:cs="Times New Roman"/>
                <w:sz w:val="21"/>
                <w:szCs w:val="21"/>
                <w:vertAlign w:val="superscript"/>
              </w:rPr>
              <w:t>nd</w:t>
            </w:r>
            <w:r w:rsidRPr="000E5D78">
              <w:rPr>
                <w:rFonts w:ascii="Bookman Old Style" w:eastAsia="Times New Roman" w:hAnsi="Bookman Old Style" w:cs="Times New Roman"/>
                <w:sz w:val="21"/>
                <w:szCs w:val="21"/>
              </w:rPr>
              <w:t xml:space="preserve"> grade have their release days first since Kinder teachers are still establishing first-time classroom routines during the month of September.  IF kinder must have it first due to assessing with KRI, then they should have a 2</w:t>
            </w:r>
            <w:r w:rsidRPr="000E5D78">
              <w:rPr>
                <w:rFonts w:ascii="Bookman Old Style" w:eastAsia="Times New Roman" w:hAnsi="Bookman Old Style" w:cs="Times New Roman"/>
                <w:sz w:val="21"/>
                <w:szCs w:val="21"/>
                <w:vertAlign w:val="superscript"/>
              </w:rPr>
              <w:t>nd</w:t>
            </w:r>
            <w:r w:rsidRPr="000E5D78">
              <w:rPr>
                <w:rFonts w:ascii="Bookman Old Style" w:eastAsia="Times New Roman" w:hAnsi="Bookman Old Style" w:cs="Times New Roman"/>
                <w:sz w:val="21"/>
                <w:szCs w:val="21"/>
              </w:rPr>
              <w:t xml:space="preserve"> release day to do F&amp;P foundational assessments later closer to the report card period.</w:t>
            </w:r>
          </w:p>
          <w:p w14:paraId="5BFC7AD8" w14:textId="77777777" w:rsidR="0016570D" w:rsidRPr="000E5D78" w:rsidRDefault="0016570D" w:rsidP="00644CC3">
            <w:pPr>
              <w:pStyle w:val="NormalWeb"/>
              <w:spacing w:before="0" w:beforeAutospacing="0" w:after="0" w:afterAutospacing="0"/>
              <w:ind w:left="540"/>
              <w:rPr>
                <w:rFonts w:ascii="Bookman Old Style" w:hAnsi="Bookman Old Style"/>
                <w:color w:val="000000"/>
                <w:sz w:val="21"/>
                <w:szCs w:val="21"/>
              </w:rPr>
            </w:pPr>
            <w:r w:rsidRPr="000E5D78">
              <w:rPr>
                <w:rFonts w:ascii="Bookman Old Style" w:hAnsi="Bookman Old Style" w:cs="Arial"/>
                <w:b/>
                <w:bCs/>
                <w:color w:val="000000"/>
                <w:sz w:val="21"/>
                <w:szCs w:val="21"/>
              </w:rPr>
              <w:t>IM</w:t>
            </w:r>
            <w:hyperlink r:id="rId7" w:tgtFrame="_blank" w:history="1">
              <w:r w:rsidRPr="000E5D78">
                <w:rPr>
                  <w:rStyle w:val="Hyperlink"/>
                  <w:rFonts w:ascii="Bookman Old Style" w:hAnsi="Bookman Old Style" w:cs="Arial"/>
                  <w:b/>
                  <w:bCs/>
                  <w:color w:val="000000"/>
                  <w:sz w:val="21"/>
                  <w:szCs w:val="21"/>
                </w:rPr>
                <w:t>PORTANT INFORMATION REGARDING F&amp;P ADMINISTRATION 2019-20</w:t>
              </w:r>
            </w:hyperlink>
            <w:r w:rsidRPr="000E5D78">
              <w:rPr>
                <w:rStyle w:val="Hyperlink"/>
                <w:rFonts w:ascii="Bookman Old Style" w:hAnsi="Bookman Old Style" w:cs="Arial"/>
                <w:b/>
                <w:bCs/>
                <w:color w:val="000000"/>
                <w:sz w:val="21"/>
                <w:szCs w:val="21"/>
              </w:rPr>
              <w:t>20</w:t>
            </w:r>
            <w:r w:rsidRPr="000E5D78">
              <w:rPr>
                <w:rFonts w:ascii="Bookman Old Style" w:hAnsi="Bookman Old Style" w:cs="Arial"/>
                <w:b/>
                <w:bCs/>
                <w:color w:val="000000"/>
                <w:sz w:val="21"/>
                <w:szCs w:val="21"/>
              </w:rPr>
              <w:t> </w:t>
            </w:r>
          </w:p>
          <w:p w14:paraId="0001A1C4" w14:textId="77777777" w:rsidR="0016570D" w:rsidRPr="000E5D78" w:rsidRDefault="0016570D" w:rsidP="00644CC3">
            <w:pPr>
              <w:tabs>
                <w:tab w:val="left" w:pos="918"/>
              </w:tabs>
              <w:ind w:left="900"/>
              <w:rPr>
                <w:rFonts w:ascii="Bookman Old Style" w:hAnsi="Bookman Old Style"/>
                <w:sz w:val="21"/>
                <w:szCs w:val="21"/>
              </w:rPr>
            </w:pPr>
          </w:p>
          <w:p w14:paraId="59A781E4" w14:textId="77777777" w:rsidR="0016570D" w:rsidRPr="000E5D78" w:rsidRDefault="0016570D" w:rsidP="0016570D">
            <w:pPr>
              <w:pStyle w:val="NormalWeb"/>
              <w:numPr>
                <w:ilvl w:val="0"/>
                <w:numId w:val="15"/>
              </w:numPr>
              <w:tabs>
                <w:tab w:val="clear" w:pos="720"/>
                <w:tab w:val="left" w:pos="918"/>
                <w:tab w:val="num" w:pos="990"/>
              </w:tabs>
              <w:spacing w:before="0" w:beforeAutospacing="0" w:after="0" w:afterAutospacing="0"/>
              <w:ind w:left="900"/>
              <w:textAlignment w:val="baseline"/>
              <w:rPr>
                <w:rFonts w:ascii="Bookman Old Style" w:hAnsi="Bookman Old Style" w:cs="Arial"/>
                <w:color w:val="000000"/>
                <w:sz w:val="21"/>
                <w:szCs w:val="21"/>
              </w:rPr>
            </w:pPr>
            <w:r w:rsidRPr="000E5D78">
              <w:rPr>
                <w:rFonts w:ascii="Bookman Old Style" w:hAnsi="Bookman Old Style" w:cs="Arial"/>
                <w:color w:val="000000"/>
                <w:sz w:val="21"/>
                <w:szCs w:val="21"/>
              </w:rPr>
              <w:t xml:space="preserve">From Michelle </w:t>
            </w:r>
            <w:proofErr w:type="spellStart"/>
            <w:r w:rsidRPr="000E5D78">
              <w:rPr>
                <w:rFonts w:ascii="Bookman Old Style" w:hAnsi="Bookman Old Style" w:cs="Arial"/>
                <w:color w:val="000000"/>
                <w:sz w:val="21"/>
                <w:szCs w:val="21"/>
              </w:rPr>
              <w:t>Maghes</w:t>
            </w:r>
            <w:proofErr w:type="spellEnd"/>
            <w:r w:rsidRPr="000E5D78">
              <w:rPr>
                <w:rFonts w:ascii="Bookman Old Style" w:hAnsi="Bookman Old Style" w:cs="Arial"/>
                <w:color w:val="000000"/>
                <w:sz w:val="21"/>
                <w:szCs w:val="21"/>
              </w:rPr>
              <w:t>, Achievement Assessments Office</w:t>
            </w:r>
          </w:p>
          <w:p w14:paraId="0A2EEFAF" w14:textId="77777777" w:rsidR="0016570D" w:rsidRPr="000E5D78" w:rsidRDefault="0016570D" w:rsidP="0016570D">
            <w:pPr>
              <w:pStyle w:val="NormalWeb"/>
              <w:numPr>
                <w:ilvl w:val="0"/>
                <w:numId w:val="15"/>
              </w:numPr>
              <w:tabs>
                <w:tab w:val="left" w:pos="918"/>
              </w:tabs>
              <w:spacing w:before="0" w:beforeAutospacing="0" w:after="0" w:afterAutospacing="0"/>
              <w:ind w:left="900"/>
              <w:textAlignment w:val="baseline"/>
              <w:rPr>
                <w:rFonts w:ascii="Bookman Old Style" w:hAnsi="Bookman Old Style" w:cs="Arial"/>
                <w:color w:val="000000"/>
                <w:sz w:val="21"/>
                <w:szCs w:val="21"/>
              </w:rPr>
            </w:pPr>
            <w:r w:rsidRPr="000E5D78">
              <w:rPr>
                <w:rFonts w:ascii="Bookman Old Style" w:hAnsi="Bookman Old Style" w:cs="Arial"/>
                <w:color w:val="000000"/>
                <w:sz w:val="21"/>
                <w:szCs w:val="21"/>
              </w:rPr>
              <w:t>Staff TO DO for ES and K8</w:t>
            </w:r>
          </w:p>
          <w:p w14:paraId="45ADC479" w14:textId="77777777" w:rsidR="0016570D" w:rsidRPr="000E5D78" w:rsidRDefault="0016570D" w:rsidP="00644CC3">
            <w:pPr>
              <w:tabs>
                <w:tab w:val="left" w:pos="918"/>
              </w:tabs>
              <w:ind w:left="900"/>
              <w:rPr>
                <w:rFonts w:ascii="Bookman Old Style" w:hAnsi="Bookman Old Style" w:cs="Times New Roman"/>
                <w:sz w:val="21"/>
                <w:szCs w:val="21"/>
              </w:rPr>
            </w:pPr>
          </w:p>
          <w:p w14:paraId="36571CC4" w14:textId="77777777" w:rsidR="0016570D" w:rsidRPr="000E5D78" w:rsidRDefault="0016570D" w:rsidP="00644CC3">
            <w:pPr>
              <w:pStyle w:val="NormalWeb"/>
              <w:shd w:val="clear" w:color="auto" w:fill="FFFFFF"/>
              <w:tabs>
                <w:tab w:val="left" w:pos="918"/>
              </w:tabs>
              <w:spacing w:before="0" w:beforeAutospacing="0" w:after="0" w:afterAutospacing="0"/>
              <w:ind w:left="900"/>
              <w:rPr>
                <w:rFonts w:ascii="Bookman Old Style" w:hAnsi="Bookman Old Style"/>
                <w:color w:val="000000"/>
                <w:sz w:val="21"/>
                <w:szCs w:val="21"/>
              </w:rPr>
            </w:pPr>
            <w:r w:rsidRPr="000E5D78">
              <w:rPr>
                <w:rFonts w:ascii="Bookman Old Style" w:hAnsi="Bookman Old Style" w:cs="Arial"/>
                <w:color w:val="000000"/>
                <w:sz w:val="21"/>
                <w:szCs w:val="21"/>
              </w:rPr>
              <w:t>Fountas &amp; Pinnell Cycle 1 preparation has begun. See below for more information.</w:t>
            </w:r>
          </w:p>
          <w:p w14:paraId="46F757A1" w14:textId="77777777" w:rsidR="0016570D" w:rsidRPr="000E5D78" w:rsidRDefault="0016570D" w:rsidP="00644CC3">
            <w:pPr>
              <w:pStyle w:val="NormalWeb"/>
              <w:shd w:val="clear" w:color="auto" w:fill="FFFFFF"/>
              <w:tabs>
                <w:tab w:val="left" w:pos="918"/>
              </w:tabs>
              <w:spacing w:before="0" w:beforeAutospacing="0" w:after="0" w:afterAutospacing="0"/>
              <w:ind w:left="900"/>
              <w:rPr>
                <w:rFonts w:ascii="Bookman Old Style" w:hAnsi="Bookman Old Style"/>
                <w:color w:val="000000"/>
                <w:sz w:val="21"/>
                <w:szCs w:val="21"/>
              </w:rPr>
            </w:pPr>
            <w:r w:rsidRPr="000E5D78">
              <w:rPr>
                <w:rFonts w:ascii="Bookman Old Style" w:hAnsi="Bookman Old Style" w:cs="Arial"/>
                <w:b/>
                <w:bCs/>
                <w:color w:val="000000"/>
                <w:sz w:val="21"/>
                <w:szCs w:val="21"/>
              </w:rPr>
              <w:t xml:space="preserve">Cycle 1 Kindergarten </w:t>
            </w:r>
            <w:r w:rsidRPr="000E5D78">
              <w:rPr>
                <w:rFonts w:ascii="Bookman Old Style" w:hAnsi="Bookman Old Style" w:cs="Arial"/>
                <w:color w:val="000000"/>
                <w:sz w:val="21"/>
                <w:szCs w:val="21"/>
              </w:rPr>
              <w:t>Sept 3 - Sept 23 * (1 sub day / teacher)</w:t>
            </w:r>
          </w:p>
          <w:p w14:paraId="19E99FD2" w14:textId="77777777" w:rsidR="0016570D" w:rsidRPr="000E5D78" w:rsidRDefault="0016570D" w:rsidP="00644CC3">
            <w:pPr>
              <w:pStyle w:val="NormalWeb"/>
              <w:shd w:val="clear" w:color="auto" w:fill="FFFFFF"/>
              <w:tabs>
                <w:tab w:val="left" w:pos="918"/>
              </w:tabs>
              <w:spacing w:before="0" w:beforeAutospacing="0" w:after="0" w:afterAutospacing="0"/>
              <w:ind w:left="900"/>
              <w:rPr>
                <w:rFonts w:ascii="Bookman Old Style" w:hAnsi="Bookman Old Style"/>
                <w:color w:val="000000"/>
                <w:sz w:val="21"/>
                <w:szCs w:val="21"/>
              </w:rPr>
            </w:pPr>
            <w:r w:rsidRPr="000E5D78">
              <w:rPr>
                <w:rFonts w:ascii="Bookman Old Style" w:hAnsi="Bookman Old Style" w:cs="Arial"/>
                <w:b/>
                <w:bCs/>
                <w:color w:val="000000"/>
                <w:sz w:val="21"/>
                <w:szCs w:val="21"/>
              </w:rPr>
              <w:t xml:space="preserve">Cycle 1 Grades 1 </w:t>
            </w:r>
            <w:r w:rsidRPr="000E5D78">
              <w:rPr>
                <w:rFonts w:ascii="Bookman Old Style" w:hAnsi="Bookman Old Style" w:cs="Arial"/>
                <w:color w:val="000000"/>
                <w:sz w:val="21"/>
                <w:szCs w:val="21"/>
              </w:rPr>
              <w:t>Sept 24 - Oct 15 (2 sub days / teacher)</w:t>
            </w:r>
          </w:p>
          <w:p w14:paraId="32A4F715" w14:textId="77777777" w:rsidR="0016570D" w:rsidRPr="000E5D78" w:rsidRDefault="0016570D" w:rsidP="00644CC3">
            <w:pPr>
              <w:pStyle w:val="NormalWeb"/>
              <w:shd w:val="clear" w:color="auto" w:fill="FFFFFF"/>
              <w:tabs>
                <w:tab w:val="left" w:pos="918"/>
              </w:tabs>
              <w:spacing w:before="0" w:beforeAutospacing="0" w:after="0" w:afterAutospacing="0"/>
              <w:ind w:left="900"/>
              <w:rPr>
                <w:rFonts w:ascii="Bookman Old Style" w:hAnsi="Bookman Old Style"/>
                <w:color w:val="000000"/>
                <w:sz w:val="21"/>
                <w:szCs w:val="21"/>
              </w:rPr>
            </w:pPr>
            <w:r w:rsidRPr="000E5D78">
              <w:rPr>
                <w:rFonts w:ascii="Bookman Old Style" w:hAnsi="Bookman Old Style" w:cs="Arial"/>
                <w:b/>
                <w:bCs/>
                <w:color w:val="000000"/>
                <w:sz w:val="21"/>
                <w:szCs w:val="21"/>
              </w:rPr>
              <w:t xml:space="preserve">Cycle 1 Grade 2 </w:t>
            </w:r>
            <w:r w:rsidRPr="000E5D78">
              <w:rPr>
                <w:rFonts w:ascii="Bookman Old Style" w:hAnsi="Bookman Old Style" w:cs="Arial"/>
                <w:color w:val="000000"/>
                <w:sz w:val="21"/>
                <w:szCs w:val="21"/>
              </w:rPr>
              <w:t>Oct 16 - Nov 5 (2 sub days / teacher)</w:t>
            </w:r>
          </w:p>
          <w:p w14:paraId="7DA7B884" w14:textId="77777777" w:rsidR="0016570D" w:rsidRPr="000E5D78" w:rsidRDefault="0016570D" w:rsidP="00644CC3">
            <w:pPr>
              <w:pStyle w:val="NormalWeb"/>
              <w:shd w:val="clear" w:color="auto" w:fill="FFFFFF"/>
              <w:tabs>
                <w:tab w:val="left" w:pos="918"/>
              </w:tabs>
              <w:spacing w:before="0" w:beforeAutospacing="0" w:after="0" w:afterAutospacing="0"/>
              <w:ind w:left="900"/>
              <w:rPr>
                <w:rFonts w:ascii="Bookman Old Style" w:hAnsi="Bookman Old Style"/>
                <w:color w:val="000000"/>
                <w:sz w:val="21"/>
                <w:szCs w:val="21"/>
              </w:rPr>
            </w:pPr>
            <w:r w:rsidRPr="000E5D78">
              <w:rPr>
                <w:rFonts w:ascii="Bookman Old Style" w:hAnsi="Bookman Old Style" w:cs="Arial"/>
                <w:color w:val="000000"/>
                <w:sz w:val="21"/>
                <w:szCs w:val="21"/>
              </w:rPr>
              <w:t>* Grade K teachers administer Kindergarten Readiness Inventory</w:t>
            </w:r>
          </w:p>
          <w:p w14:paraId="265EA2A1" w14:textId="77777777" w:rsidR="0016570D" w:rsidRPr="000E5D78" w:rsidRDefault="0016570D" w:rsidP="00644CC3">
            <w:pPr>
              <w:tabs>
                <w:tab w:val="left" w:pos="918"/>
              </w:tabs>
              <w:ind w:left="900"/>
              <w:rPr>
                <w:rFonts w:ascii="Bookman Old Style" w:hAnsi="Bookman Old Style"/>
                <w:sz w:val="21"/>
                <w:szCs w:val="21"/>
              </w:rPr>
            </w:pPr>
          </w:p>
          <w:p w14:paraId="1791CBF0" w14:textId="77777777" w:rsidR="0016570D" w:rsidRPr="000E5D78" w:rsidRDefault="0016570D" w:rsidP="00644CC3">
            <w:pPr>
              <w:pStyle w:val="NormalWeb"/>
              <w:shd w:val="clear" w:color="auto" w:fill="FFFFFF"/>
              <w:tabs>
                <w:tab w:val="left" w:pos="918"/>
              </w:tabs>
              <w:spacing w:before="0" w:beforeAutospacing="0" w:after="0" w:afterAutospacing="0"/>
              <w:ind w:left="900"/>
              <w:rPr>
                <w:rFonts w:ascii="Bookman Old Style" w:hAnsi="Bookman Old Style"/>
                <w:color w:val="000000"/>
                <w:sz w:val="21"/>
                <w:szCs w:val="21"/>
              </w:rPr>
            </w:pPr>
            <w:r w:rsidRPr="000E5D78">
              <w:rPr>
                <w:rFonts w:ascii="Bookman Old Style" w:hAnsi="Bookman Old Style" w:cs="Arial"/>
                <w:color w:val="000000"/>
                <w:sz w:val="21"/>
                <w:szCs w:val="21"/>
              </w:rPr>
              <w:t> </w:t>
            </w:r>
            <w:r w:rsidRPr="000E5D78">
              <w:rPr>
                <w:rFonts w:ascii="Bookman Old Style" w:hAnsi="Bookman Old Style" w:cs="Arial"/>
                <w:b/>
                <w:bCs/>
                <w:color w:val="000000"/>
                <w:sz w:val="21"/>
                <w:szCs w:val="21"/>
              </w:rPr>
              <w:t>Documents for Administrators/Test Coordinators</w:t>
            </w:r>
          </w:p>
          <w:p w14:paraId="4F497AAC" w14:textId="77777777" w:rsidR="0016570D" w:rsidRPr="000E5D78" w:rsidRDefault="0016570D" w:rsidP="0016570D">
            <w:pPr>
              <w:pStyle w:val="NormalWeb"/>
              <w:numPr>
                <w:ilvl w:val="0"/>
                <w:numId w:val="16"/>
              </w:numPr>
              <w:tabs>
                <w:tab w:val="left" w:pos="918"/>
              </w:tabs>
              <w:spacing w:before="0" w:beforeAutospacing="0" w:after="0" w:afterAutospacing="0"/>
              <w:ind w:left="900"/>
              <w:textAlignment w:val="baseline"/>
              <w:rPr>
                <w:rFonts w:ascii="Bookman Old Style" w:hAnsi="Bookman Old Style"/>
                <w:color w:val="000000"/>
                <w:sz w:val="21"/>
                <w:szCs w:val="21"/>
              </w:rPr>
            </w:pPr>
            <w:r w:rsidRPr="000E5D78">
              <w:rPr>
                <w:rFonts w:ascii="Bookman Old Style" w:hAnsi="Bookman Old Style" w:cs="Arial"/>
                <w:color w:val="000000"/>
                <w:sz w:val="21"/>
                <w:szCs w:val="21"/>
              </w:rPr>
              <w:t>F&amp;P Administration Sub Request Form –&amp;</w:t>
            </w:r>
          </w:p>
          <w:p w14:paraId="50F3F312" w14:textId="77777777" w:rsidR="0016570D" w:rsidRPr="000E5D78" w:rsidRDefault="0016570D" w:rsidP="0016570D">
            <w:pPr>
              <w:pStyle w:val="NormalWeb"/>
              <w:numPr>
                <w:ilvl w:val="0"/>
                <w:numId w:val="16"/>
              </w:numPr>
              <w:tabs>
                <w:tab w:val="left" w:pos="918"/>
              </w:tabs>
              <w:spacing w:before="0" w:beforeAutospacing="0" w:after="240" w:afterAutospacing="0"/>
              <w:ind w:left="900"/>
              <w:textAlignment w:val="baseline"/>
              <w:rPr>
                <w:rFonts w:ascii="Bookman Old Style" w:hAnsi="Bookman Old Style"/>
                <w:color w:val="000000"/>
                <w:sz w:val="21"/>
                <w:szCs w:val="21"/>
              </w:rPr>
            </w:pPr>
            <w:r w:rsidRPr="000E5D78">
              <w:rPr>
                <w:rFonts w:ascii="Bookman Old Style" w:hAnsi="Bookman Old Style" w:cs="Arial"/>
                <w:color w:val="000000"/>
                <w:sz w:val="21"/>
                <w:szCs w:val="21"/>
              </w:rPr>
              <w:t>F&amp;P Assessment Administration Professional Development Opportunities)</w:t>
            </w:r>
          </w:p>
          <w:p w14:paraId="39C0EA88" w14:textId="77777777" w:rsidR="0016570D" w:rsidRPr="000E5D78" w:rsidRDefault="0016570D" w:rsidP="00644CC3">
            <w:pPr>
              <w:pStyle w:val="NormalWeb"/>
              <w:shd w:val="clear" w:color="auto" w:fill="FFFFFF"/>
              <w:tabs>
                <w:tab w:val="left" w:pos="918"/>
              </w:tabs>
              <w:spacing w:before="0" w:beforeAutospacing="0" w:after="0" w:afterAutospacing="0"/>
              <w:ind w:left="900"/>
              <w:rPr>
                <w:rFonts w:ascii="Bookman Old Style" w:hAnsi="Bookman Old Style"/>
                <w:color w:val="000000"/>
                <w:sz w:val="21"/>
                <w:szCs w:val="21"/>
              </w:rPr>
            </w:pPr>
            <w:r w:rsidRPr="000E5D78">
              <w:rPr>
                <w:rFonts w:ascii="Bookman Old Style" w:hAnsi="Bookman Old Style" w:cs="Arial"/>
                <w:b/>
                <w:bCs/>
                <w:color w:val="000000"/>
                <w:sz w:val="21"/>
                <w:szCs w:val="21"/>
              </w:rPr>
              <w:t>Documents for Teachers</w:t>
            </w:r>
          </w:p>
          <w:p w14:paraId="38F239F3" w14:textId="77777777" w:rsidR="0016570D" w:rsidRPr="000E5D78" w:rsidRDefault="0016570D" w:rsidP="0016570D">
            <w:pPr>
              <w:pStyle w:val="NormalWeb"/>
              <w:numPr>
                <w:ilvl w:val="0"/>
                <w:numId w:val="17"/>
              </w:numPr>
              <w:tabs>
                <w:tab w:val="left" w:pos="918"/>
              </w:tabs>
              <w:spacing w:before="240" w:beforeAutospacing="0" w:after="0" w:afterAutospacing="0"/>
              <w:ind w:left="900"/>
              <w:textAlignment w:val="baseline"/>
              <w:rPr>
                <w:rFonts w:ascii="Bookman Old Style" w:hAnsi="Bookman Old Style"/>
                <w:color w:val="000000"/>
                <w:sz w:val="21"/>
                <w:szCs w:val="21"/>
              </w:rPr>
            </w:pPr>
            <w:r w:rsidRPr="000E5D78">
              <w:rPr>
                <w:rFonts w:ascii="Bookman Old Style" w:hAnsi="Bookman Old Style" w:cs="Arial"/>
                <w:color w:val="000000"/>
                <w:sz w:val="21"/>
                <w:szCs w:val="21"/>
              </w:rPr>
              <w:t>F&amp;P Administration Expectations (</w:t>
            </w:r>
            <w:hyperlink r:id="rId8" w:tgtFrame="_blank" w:history="1">
              <w:r w:rsidRPr="000E5D78">
                <w:rPr>
                  <w:rStyle w:val="Hyperlink"/>
                  <w:rFonts w:ascii="Bookman Old Style" w:hAnsi="Bookman Old Style" w:cs="Arial"/>
                  <w:color w:val="1155CC"/>
                  <w:sz w:val="21"/>
                  <w:szCs w:val="21"/>
                </w:rPr>
                <w:t>Gr 1 English</w:t>
              </w:r>
            </w:hyperlink>
            <w:r w:rsidRPr="000E5D78">
              <w:rPr>
                <w:rFonts w:ascii="Bookman Old Style" w:hAnsi="Bookman Old Style" w:cs="Arial"/>
                <w:color w:val="000000"/>
                <w:sz w:val="21"/>
                <w:szCs w:val="21"/>
              </w:rPr>
              <w:t xml:space="preserve"> or </w:t>
            </w:r>
            <w:hyperlink r:id="rId9" w:tgtFrame="_blank" w:history="1">
              <w:r w:rsidRPr="000E5D78">
                <w:rPr>
                  <w:rStyle w:val="Hyperlink"/>
                  <w:rFonts w:ascii="Bookman Old Style" w:hAnsi="Bookman Old Style" w:cs="Arial"/>
                  <w:color w:val="1155CC"/>
                  <w:sz w:val="21"/>
                  <w:szCs w:val="21"/>
                </w:rPr>
                <w:t>Gr 1 Spanish</w:t>
              </w:r>
            </w:hyperlink>
            <w:r w:rsidRPr="000E5D78">
              <w:rPr>
                <w:rFonts w:ascii="Bookman Old Style" w:hAnsi="Bookman Old Style" w:cs="Arial"/>
                <w:color w:val="000000"/>
                <w:sz w:val="21"/>
                <w:szCs w:val="21"/>
              </w:rPr>
              <w:t xml:space="preserve">, </w:t>
            </w:r>
            <w:hyperlink r:id="rId10" w:tgtFrame="_blank" w:history="1">
              <w:r w:rsidRPr="000E5D78">
                <w:rPr>
                  <w:rStyle w:val="Hyperlink"/>
                  <w:rFonts w:ascii="Bookman Old Style" w:hAnsi="Bookman Old Style" w:cs="Arial"/>
                  <w:color w:val="1155CC"/>
                  <w:sz w:val="21"/>
                  <w:szCs w:val="21"/>
                </w:rPr>
                <w:t>Gr 2 English</w:t>
              </w:r>
            </w:hyperlink>
            <w:r w:rsidRPr="000E5D78">
              <w:rPr>
                <w:rFonts w:ascii="Bookman Old Style" w:hAnsi="Bookman Old Style" w:cs="Arial"/>
                <w:color w:val="000000"/>
                <w:sz w:val="21"/>
                <w:szCs w:val="21"/>
              </w:rPr>
              <w:t xml:space="preserve"> or </w:t>
            </w:r>
          </w:p>
          <w:p w14:paraId="3FA5F140" w14:textId="77777777" w:rsidR="0016570D" w:rsidRPr="000E5D78" w:rsidRDefault="0016570D" w:rsidP="0016570D">
            <w:pPr>
              <w:pStyle w:val="NormalWeb"/>
              <w:numPr>
                <w:ilvl w:val="0"/>
                <w:numId w:val="17"/>
              </w:numPr>
              <w:tabs>
                <w:tab w:val="left" w:pos="918"/>
              </w:tabs>
              <w:spacing w:before="0" w:beforeAutospacing="0" w:after="0" w:afterAutospacing="0"/>
              <w:ind w:left="900"/>
              <w:textAlignment w:val="baseline"/>
              <w:rPr>
                <w:rFonts w:ascii="Bookman Old Style" w:hAnsi="Bookman Old Style"/>
                <w:color w:val="000000"/>
                <w:sz w:val="21"/>
                <w:szCs w:val="21"/>
              </w:rPr>
            </w:pPr>
            <w:r w:rsidRPr="000E5D78">
              <w:rPr>
                <w:rFonts w:ascii="Bookman Old Style" w:hAnsi="Bookman Old Style" w:cs="Arial"/>
                <w:color w:val="000000"/>
                <w:sz w:val="21"/>
                <w:szCs w:val="21"/>
              </w:rPr>
              <w:t>F&amp;P Administration Materials (</w:t>
            </w:r>
            <w:hyperlink r:id="rId11" w:tgtFrame="_blank" w:history="1">
              <w:r w:rsidRPr="000E5D78">
                <w:rPr>
                  <w:rStyle w:val="Hyperlink"/>
                  <w:rFonts w:ascii="Bookman Old Style" w:hAnsi="Bookman Old Style" w:cs="Arial"/>
                  <w:color w:val="1155CC"/>
                  <w:sz w:val="21"/>
                  <w:szCs w:val="21"/>
                </w:rPr>
                <w:t>Gr 1</w:t>
              </w:r>
            </w:hyperlink>
            <w:r w:rsidRPr="000E5D78">
              <w:rPr>
                <w:rFonts w:ascii="Bookman Old Style" w:hAnsi="Bookman Old Style" w:cs="Arial"/>
                <w:color w:val="000000"/>
                <w:sz w:val="21"/>
                <w:szCs w:val="21"/>
              </w:rPr>
              <w:t xml:space="preserve"> or </w:t>
            </w:r>
            <w:hyperlink r:id="rId12" w:tgtFrame="_blank" w:history="1">
              <w:r w:rsidRPr="000E5D78">
                <w:rPr>
                  <w:rStyle w:val="Hyperlink"/>
                  <w:rFonts w:ascii="Bookman Old Style" w:hAnsi="Bookman Old Style" w:cs="Arial"/>
                  <w:color w:val="1155CC"/>
                  <w:sz w:val="21"/>
                  <w:szCs w:val="21"/>
                </w:rPr>
                <w:t>Gr 2</w:t>
              </w:r>
            </w:hyperlink>
            <w:r w:rsidRPr="000E5D78">
              <w:rPr>
                <w:rFonts w:ascii="Bookman Old Style" w:hAnsi="Bookman Old Style" w:cs="Arial"/>
                <w:color w:val="000000"/>
                <w:sz w:val="21"/>
                <w:szCs w:val="21"/>
              </w:rPr>
              <w:t>)</w:t>
            </w:r>
          </w:p>
          <w:p w14:paraId="5C24F326" w14:textId="77777777" w:rsidR="0016570D" w:rsidRPr="000E5D78" w:rsidRDefault="0016570D" w:rsidP="0016570D">
            <w:pPr>
              <w:pStyle w:val="NormalWeb"/>
              <w:numPr>
                <w:ilvl w:val="0"/>
                <w:numId w:val="17"/>
              </w:numPr>
              <w:tabs>
                <w:tab w:val="left" w:pos="918"/>
              </w:tabs>
              <w:spacing w:before="0" w:beforeAutospacing="0" w:after="240" w:afterAutospacing="0"/>
              <w:ind w:left="900"/>
              <w:textAlignment w:val="baseline"/>
              <w:rPr>
                <w:rFonts w:ascii="Bookman Old Style" w:hAnsi="Bookman Old Style"/>
                <w:color w:val="000000"/>
                <w:sz w:val="21"/>
                <w:szCs w:val="21"/>
              </w:rPr>
            </w:pPr>
            <w:r w:rsidRPr="000E5D78">
              <w:rPr>
                <w:rFonts w:ascii="Bookman Old Style" w:hAnsi="Bookman Old Style" w:cs="Arial"/>
                <w:color w:val="000000"/>
                <w:sz w:val="21"/>
                <w:szCs w:val="21"/>
              </w:rPr>
              <w:t>F&amp;P Assessment Administration Professional Development Opportunities (</w:t>
            </w:r>
            <w:hyperlink r:id="rId13" w:tgtFrame="_blank" w:history="1">
              <w:r w:rsidRPr="000E5D78">
                <w:rPr>
                  <w:rStyle w:val="Hyperlink"/>
                  <w:rFonts w:ascii="Bookman Old Style" w:hAnsi="Bookman Old Style" w:cs="Arial"/>
                  <w:color w:val="1155CC"/>
                  <w:sz w:val="21"/>
                  <w:szCs w:val="21"/>
                </w:rPr>
                <w:t>PD Flier</w:t>
              </w:r>
            </w:hyperlink>
            <w:r w:rsidRPr="000E5D78">
              <w:rPr>
                <w:rFonts w:ascii="Bookman Old Style" w:hAnsi="Bookman Old Style" w:cs="Arial"/>
                <w:color w:val="000000"/>
                <w:sz w:val="21"/>
                <w:szCs w:val="21"/>
              </w:rPr>
              <w:t>)</w:t>
            </w:r>
          </w:p>
          <w:p w14:paraId="1090DCE9" w14:textId="77777777" w:rsidR="0016570D" w:rsidRPr="000E5D78" w:rsidRDefault="0016570D" w:rsidP="00644CC3">
            <w:pPr>
              <w:pStyle w:val="NormalWeb"/>
              <w:shd w:val="clear" w:color="auto" w:fill="FFFFFF"/>
              <w:spacing w:before="0" w:beforeAutospacing="0" w:after="0" w:afterAutospacing="0"/>
              <w:ind w:left="540"/>
              <w:rPr>
                <w:rFonts w:ascii="Bookman Old Style" w:hAnsi="Bookman Old Style"/>
                <w:color w:val="000000"/>
                <w:sz w:val="21"/>
                <w:szCs w:val="21"/>
              </w:rPr>
            </w:pPr>
            <w:r w:rsidRPr="000E5D78">
              <w:rPr>
                <w:rFonts w:ascii="Bookman Old Style" w:hAnsi="Bookman Old Style" w:cs="Arial"/>
                <w:b/>
                <w:bCs/>
                <w:color w:val="000000"/>
                <w:sz w:val="21"/>
                <w:szCs w:val="21"/>
              </w:rPr>
              <w:t>Submitting F&amp;P Scores</w:t>
            </w:r>
          </w:p>
          <w:p w14:paraId="2077A3E6" w14:textId="77777777" w:rsidR="0016570D" w:rsidRPr="000E5D78" w:rsidRDefault="0016570D" w:rsidP="00644CC3">
            <w:pPr>
              <w:pStyle w:val="NormalWeb"/>
              <w:shd w:val="clear" w:color="auto" w:fill="FFFFFF"/>
              <w:spacing w:before="0" w:beforeAutospacing="0" w:after="0" w:afterAutospacing="0"/>
              <w:ind w:left="540"/>
              <w:rPr>
                <w:rFonts w:ascii="Bookman Old Style" w:hAnsi="Bookman Old Style"/>
                <w:color w:val="000000"/>
                <w:sz w:val="21"/>
                <w:szCs w:val="21"/>
              </w:rPr>
            </w:pPr>
            <w:r w:rsidRPr="000E5D78">
              <w:rPr>
                <w:rFonts w:ascii="Bookman Old Style" w:hAnsi="Bookman Old Style" w:cs="Arial"/>
                <w:color w:val="000000"/>
                <w:sz w:val="21"/>
                <w:szCs w:val="21"/>
              </w:rPr>
              <w:t>Teachers may submit F&amp;P scores in one of two ways:</w:t>
            </w:r>
          </w:p>
          <w:p w14:paraId="28D76C72" w14:textId="77777777" w:rsidR="0016570D" w:rsidRPr="000E5D78" w:rsidRDefault="0016570D" w:rsidP="0016570D">
            <w:pPr>
              <w:pStyle w:val="NormalWeb"/>
              <w:numPr>
                <w:ilvl w:val="0"/>
                <w:numId w:val="18"/>
              </w:numPr>
              <w:spacing w:before="0" w:beforeAutospacing="0" w:after="240" w:afterAutospacing="0"/>
              <w:ind w:left="540"/>
              <w:textAlignment w:val="baseline"/>
              <w:rPr>
                <w:rFonts w:ascii="Bookman Old Style" w:hAnsi="Bookman Old Style"/>
                <w:color w:val="000000"/>
                <w:sz w:val="21"/>
                <w:szCs w:val="21"/>
              </w:rPr>
            </w:pPr>
          </w:p>
        </w:tc>
      </w:tr>
      <w:tr w:rsidR="0016570D" w:rsidRPr="000E5D78" w14:paraId="51B5EA68" w14:textId="77777777" w:rsidTr="0016570D">
        <w:trPr>
          <w:trHeight w:val="998"/>
        </w:trPr>
        <w:tc>
          <w:tcPr>
            <w:tcW w:w="9540" w:type="dxa"/>
          </w:tcPr>
          <w:p w14:paraId="1683EBF6" w14:textId="77777777" w:rsidR="0016570D" w:rsidRPr="000E5D78" w:rsidRDefault="0016570D" w:rsidP="00644CC3">
            <w:pPr>
              <w:ind w:left="540"/>
              <w:rPr>
                <w:rFonts w:ascii="Bookman Old Style" w:eastAsia="Times New Roman" w:hAnsi="Bookman Old Style" w:cs="Times New Roman"/>
                <w:b/>
                <w:sz w:val="21"/>
                <w:szCs w:val="21"/>
              </w:rPr>
            </w:pPr>
            <w:r w:rsidRPr="000E5D78">
              <w:rPr>
                <w:rFonts w:ascii="Bookman Old Style" w:eastAsia="Times New Roman" w:hAnsi="Bookman Old Style" w:cs="Times New Roman"/>
                <w:b/>
                <w:sz w:val="21"/>
                <w:szCs w:val="21"/>
              </w:rPr>
              <w:lastRenderedPageBreak/>
              <w:t>5.Buildings and Grounds:</w:t>
            </w:r>
          </w:p>
          <w:p w14:paraId="5DFFF1F0" w14:textId="77777777" w:rsidR="0016570D" w:rsidRPr="000E5D78" w:rsidRDefault="0016570D" w:rsidP="00644CC3">
            <w:pPr>
              <w:spacing w:after="240"/>
              <w:ind w:left="540"/>
              <w:rPr>
                <w:rFonts w:ascii="Bookman Old Style" w:eastAsia="Times New Roman" w:hAnsi="Bookman Old Style" w:cs="Times New Roman"/>
                <w:sz w:val="21"/>
                <w:szCs w:val="21"/>
              </w:rPr>
            </w:pPr>
            <w:r w:rsidRPr="000E5D78">
              <w:rPr>
                <w:rFonts w:ascii="Bookman Old Style" w:eastAsia="Times New Roman" w:hAnsi="Bookman Old Style" w:cs="Times New Roman"/>
                <w:sz w:val="21"/>
                <w:szCs w:val="21"/>
              </w:rPr>
              <w:t>We agreed the protocol for addressing outstanding building issues (ones that are not addressed within 2 weeks).  Members should ask their site’s secretary for the Work Order number and date and send this info along with the name of the school site to Darcie or Beatrice.  We will then share this info (and provide the school’s cohort name) with LEAD so they can follow up on this.</w:t>
            </w:r>
          </w:p>
          <w:p w14:paraId="3EF17F85" w14:textId="77777777" w:rsidR="0016570D" w:rsidRPr="000E5D78" w:rsidRDefault="0016570D" w:rsidP="0016570D">
            <w:pPr>
              <w:pStyle w:val="ListParagraph"/>
              <w:numPr>
                <w:ilvl w:val="0"/>
                <w:numId w:val="13"/>
              </w:numPr>
              <w:spacing w:after="240"/>
              <w:ind w:left="540"/>
              <w:rPr>
                <w:rFonts w:ascii="Bookman Old Style" w:eastAsia="Times New Roman" w:hAnsi="Bookman Old Style" w:cs="Times New Roman"/>
                <w:sz w:val="21"/>
                <w:szCs w:val="21"/>
              </w:rPr>
            </w:pPr>
            <w:r w:rsidRPr="000E5D78">
              <w:rPr>
                <w:rFonts w:ascii="Bookman Old Style" w:eastAsia="Times New Roman" w:hAnsi="Bookman Old Style" w:cs="Times New Roman"/>
                <w:sz w:val="21"/>
                <w:szCs w:val="21"/>
              </w:rPr>
              <w:t xml:space="preserve">Sheridan’s drinking fountain (for </w:t>
            </w:r>
            <w:proofErr w:type="spellStart"/>
            <w:r w:rsidRPr="000E5D78">
              <w:rPr>
                <w:rFonts w:ascii="Bookman Old Style" w:eastAsia="Times New Roman" w:hAnsi="Bookman Old Style" w:cs="Times New Roman"/>
                <w:sz w:val="21"/>
                <w:szCs w:val="21"/>
              </w:rPr>
              <w:t>preK</w:t>
            </w:r>
            <w:proofErr w:type="spellEnd"/>
            <w:r w:rsidRPr="000E5D78">
              <w:rPr>
                <w:rFonts w:ascii="Bookman Old Style" w:eastAsia="Times New Roman" w:hAnsi="Bookman Old Style" w:cs="Times New Roman"/>
                <w:sz w:val="21"/>
                <w:szCs w:val="21"/>
              </w:rPr>
              <w:t xml:space="preserve"> and disabled) is not working.  Darcie will get a work order number.</w:t>
            </w:r>
          </w:p>
        </w:tc>
      </w:tr>
      <w:tr w:rsidR="0016570D" w:rsidRPr="000E5D78" w14:paraId="2D49F5E6" w14:textId="77777777" w:rsidTr="0016570D">
        <w:trPr>
          <w:trHeight w:val="998"/>
        </w:trPr>
        <w:tc>
          <w:tcPr>
            <w:tcW w:w="9540" w:type="dxa"/>
          </w:tcPr>
          <w:p w14:paraId="4AEE707F" w14:textId="77777777" w:rsidR="0016570D" w:rsidRPr="000E5D78" w:rsidRDefault="0016570D" w:rsidP="00644CC3">
            <w:pPr>
              <w:spacing w:after="240"/>
              <w:ind w:left="540"/>
              <w:rPr>
                <w:rFonts w:ascii="Bookman Old Style" w:eastAsia="Times New Roman" w:hAnsi="Bookman Old Style" w:cs="Times New Roman"/>
                <w:sz w:val="21"/>
                <w:szCs w:val="21"/>
              </w:rPr>
            </w:pPr>
            <w:r w:rsidRPr="000E5D78">
              <w:rPr>
                <w:rFonts w:ascii="Bookman Old Style" w:eastAsia="Times New Roman" w:hAnsi="Bookman Old Style" w:cs="Times New Roman"/>
                <w:b/>
                <w:sz w:val="21"/>
                <w:szCs w:val="21"/>
              </w:rPr>
              <w:t>6.Things for Administrators to put into place:</w:t>
            </w:r>
          </w:p>
          <w:p w14:paraId="385E9460" w14:textId="77777777" w:rsidR="0016570D" w:rsidRPr="000E5D78" w:rsidRDefault="0016570D" w:rsidP="0016570D">
            <w:pPr>
              <w:pStyle w:val="ListParagraph"/>
              <w:numPr>
                <w:ilvl w:val="0"/>
                <w:numId w:val="19"/>
              </w:numPr>
              <w:spacing w:after="240"/>
              <w:ind w:left="1170"/>
              <w:rPr>
                <w:rFonts w:ascii="Bookman Old Style" w:eastAsia="Times New Roman" w:hAnsi="Bookman Old Style" w:cs="Times New Roman"/>
                <w:sz w:val="21"/>
                <w:szCs w:val="21"/>
              </w:rPr>
            </w:pPr>
            <w:r w:rsidRPr="000E5D78">
              <w:rPr>
                <w:rFonts w:ascii="Bookman Old Style" w:eastAsia="Times New Roman" w:hAnsi="Bookman Old Style" w:cs="Times New Roman"/>
                <w:b/>
                <w:sz w:val="21"/>
                <w:szCs w:val="21"/>
              </w:rPr>
              <w:t xml:space="preserve">Faculty/Site Based Meeting Schedules – </w:t>
            </w:r>
            <w:r w:rsidRPr="000E5D78">
              <w:rPr>
                <w:rFonts w:ascii="Bookman Old Style" w:eastAsia="Times New Roman" w:hAnsi="Bookman Old Style" w:cs="Times New Roman"/>
                <w:sz w:val="21"/>
                <w:szCs w:val="21"/>
              </w:rPr>
              <w:t>made with UBC and compliant to contract language (see below).</w:t>
            </w:r>
          </w:p>
          <w:p w14:paraId="1F6EF15B" w14:textId="77777777" w:rsidR="0016570D" w:rsidRPr="000E5D78" w:rsidRDefault="0016570D" w:rsidP="0016570D">
            <w:pPr>
              <w:pStyle w:val="ListParagraph"/>
              <w:numPr>
                <w:ilvl w:val="0"/>
                <w:numId w:val="19"/>
              </w:numPr>
              <w:spacing w:after="240"/>
              <w:ind w:left="1170"/>
              <w:rPr>
                <w:rFonts w:ascii="Bookman Old Style" w:eastAsia="Times New Roman" w:hAnsi="Bookman Old Style" w:cs="Times New Roman"/>
                <w:sz w:val="21"/>
                <w:szCs w:val="21"/>
              </w:rPr>
            </w:pPr>
            <w:r w:rsidRPr="000E5D78">
              <w:rPr>
                <w:rFonts w:ascii="Bookman Old Style" w:eastAsia="Times New Roman" w:hAnsi="Bookman Old Style" w:cs="Times New Roman"/>
                <w:b/>
                <w:sz w:val="21"/>
                <w:szCs w:val="21"/>
              </w:rPr>
              <w:t xml:space="preserve">Comprehensive Safety and Disaster Plan- </w:t>
            </w:r>
            <w:r w:rsidRPr="000E5D78">
              <w:rPr>
                <w:rFonts w:ascii="Bookman Old Style" w:eastAsia="Times New Roman" w:hAnsi="Bookman Old Style" w:cs="Times New Roman"/>
                <w:sz w:val="21"/>
                <w:szCs w:val="21"/>
              </w:rPr>
              <w:t>Please make sure administrators are communicating the Safety and Disaster plans and procedures to the members. New Anna Sop Director of emergency planning. Next Meeting – Look at a flow chart from a site to discuss protocols.</w:t>
            </w:r>
          </w:p>
          <w:p w14:paraId="7E2DF8A9" w14:textId="77777777" w:rsidR="0016570D" w:rsidRPr="000E5D78" w:rsidRDefault="0016570D" w:rsidP="0016570D">
            <w:pPr>
              <w:pStyle w:val="ListParagraph"/>
              <w:numPr>
                <w:ilvl w:val="0"/>
                <w:numId w:val="19"/>
              </w:numPr>
              <w:spacing w:after="240"/>
              <w:ind w:left="1170"/>
              <w:rPr>
                <w:rFonts w:ascii="Bookman Old Style" w:eastAsia="Times New Roman" w:hAnsi="Bookman Old Style" w:cs="Times New Roman"/>
                <w:sz w:val="21"/>
                <w:szCs w:val="21"/>
              </w:rPr>
            </w:pPr>
            <w:r w:rsidRPr="000E5D78">
              <w:rPr>
                <w:rFonts w:ascii="Bookman Old Style" w:eastAsia="Times New Roman" w:hAnsi="Bookman Old Style" w:cs="Times New Roman"/>
                <w:sz w:val="21"/>
                <w:szCs w:val="21"/>
              </w:rPr>
              <w:t>When are the lock out and lock down drills supposed to take place?</w:t>
            </w:r>
            <w:r w:rsidRPr="000E5D78">
              <w:rPr>
                <w:rFonts w:ascii="Bookman Old Style" w:eastAsia="Times New Roman" w:hAnsi="Bookman Old Style" w:cs="Times New Roman"/>
                <w:sz w:val="21"/>
                <w:szCs w:val="21"/>
              </w:rPr>
              <w:br/>
              <w:t>Emergency plan should be updated by October 1.  See contract language below.  This should be run down with all staff at a meeting.</w:t>
            </w:r>
            <w:r w:rsidRPr="000E5D78">
              <w:rPr>
                <w:rFonts w:ascii="Bookman Old Style" w:eastAsia="Times New Roman" w:hAnsi="Bookman Old Style" w:cs="Times New Roman"/>
                <w:sz w:val="21"/>
                <w:szCs w:val="21"/>
              </w:rPr>
              <w:br/>
              <w:t>LEAD can make sure that we have this covered in one of the cohort meetings.</w:t>
            </w:r>
            <w:r w:rsidRPr="000E5D78">
              <w:rPr>
                <w:rFonts w:ascii="Bookman Old Style" w:eastAsia="Times New Roman" w:hAnsi="Bookman Old Style" w:cs="Times New Roman"/>
                <w:sz w:val="21"/>
                <w:szCs w:val="21"/>
              </w:rPr>
              <w:br/>
              <w:t>LEAD will look into whether district is replacing locks to classroom doors.</w:t>
            </w:r>
          </w:p>
          <w:p w14:paraId="44A96BF9" w14:textId="77777777" w:rsidR="0016570D" w:rsidRPr="000E5D78" w:rsidRDefault="0016570D" w:rsidP="0016570D">
            <w:pPr>
              <w:pStyle w:val="ListParagraph"/>
              <w:numPr>
                <w:ilvl w:val="0"/>
                <w:numId w:val="19"/>
              </w:numPr>
              <w:spacing w:after="240"/>
              <w:ind w:left="1170"/>
              <w:rPr>
                <w:rFonts w:ascii="Bookman Old Style" w:eastAsia="Times New Roman" w:hAnsi="Bookman Old Style" w:cs="Times New Roman"/>
                <w:sz w:val="21"/>
                <w:szCs w:val="21"/>
              </w:rPr>
            </w:pPr>
            <w:r w:rsidRPr="000E5D78">
              <w:rPr>
                <w:rFonts w:ascii="Bookman Old Style" w:eastAsia="Times New Roman" w:hAnsi="Bookman Old Style" w:cs="Times New Roman"/>
                <w:b/>
                <w:sz w:val="21"/>
                <w:szCs w:val="21"/>
              </w:rPr>
              <w:t xml:space="preserve">Behavior Teams- </w:t>
            </w:r>
            <w:r w:rsidRPr="000E5D78">
              <w:rPr>
                <w:rFonts w:ascii="Bookman Old Style" w:eastAsia="Times New Roman" w:hAnsi="Bookman Old Style" w:cs="Times New Roman"/>
                <w:sz w:val="21"/>
                <w:szCs w:val="21"/>
              </w:rPr>
              <w:t xml:space="preserve">Who is on the team and what are the protocols? </w:t>
            </w:r>
          </w:p>
          <w:p w14:paraId="329FFD9C" w14:textId="77777777" w:rsidR="0016570D" w:rsidRPr="000E5D78" w:rsidRDefault="0016570D" w:rsidP="00644CC3">
            <w:pPr>
              <w:pStyle w:val="ListParagraph"/>
              <w:spacing w:after="240"/>
              <w:ind w:left="1170"/>
              <w:rPr>
                <w:rFonts w:ascii="Bookman Old Style" w:eastAsia="Times New Roman" w:hAnsi="Bookman Old Style" w:cs="Times New Roman"/>
                <w:sz w:val="21"/>
                <w:szCs w:val="21"/>
                <w:highlight w:val="yellow"/>
              </w:rPr>
            </w:pPr>
            <w:r w:rsidRPr="000E5D78">
              <w:rPr>
                <w:rFonts w:ascii="Bookman Old Style" w:eastAsia="Times New Roman" w:hAnsi="Bookman Old Style" w:cs="Times New Roman"/>
                <w:b/>
                <w:sz w:val="21"/>
                <w:szCs w:val="21"/>
              </w:rPr>
              <w:t xml:space="preserve">Report Cards Rubric – </w:t>
            </w:r>
            <w:r w:rsidRPr="000E5D78">
              <w:rPr>
                <w:rFonts w:ascii="Bookman Old Style" w:eastAsia="Times New Roman" w:hAnsi="Bookman Old Style" w:cs="Times New Roman"/>
                <w:sz w:val="21"/>
                <w:szCs w:val="21"/>
              </w:rPr>
              <w:t xml:space="preserve">Please have admin. Share the most current versions of the rubric with all teachers so they can refer to them while planning. LEAD will remind the principals to go over it.  David shared the link with us. Kathy Bradley is in charge of that department.  </w:t>
            </w:r>
            <w:r w:rsidRPr="000E5D78">
              <w:rPr>
                <w:rFonts w:ascii="Bookman Old Style" w:hAnsi="Bookman Old Style"/>
                <w:color w:val="000000"/>
                <w:sz w:val="21"/>
                <w:szCs w:val="21"/>
              </w:rPr>
              <w:t xml:space="preserve">Link to report cards Info: </w:t>
            </w:r>
          </w:p>
          <w:p w14:paraId="3ED10E75" w14:textId="77777777" w:rsidR="0016570D" w:rsidRPr="000E5D78" w:rsidRDefault="0016570D" w:rsidP="00644CC3">
            <w:pPr>
              <w:shd w:val="clear" w:color="auto" w:fill="FFFFFF"/>
              <w:ind w:left="540"/>
              <w:rPr>
                <w:rFonts w:ascii="Bookman Old Style" w:eastAsia="Times New Roman" w:hAnsi="Bookman Old Style" w:cs="Times New Roman"/>
                <w:sz w:val="21"/>
                <w:szCs w:val="21"/>
              </w:rPr>
            </w:pPr>
            <w:r w:rsidRPr="000E5D78">
              <w:rPr>
                <w:rFonts w:ascii="Bookman Old Style" w:eastAsia="Times New Roman" w:hAnsi="Bookman Old Style" w:cs="Times New Roman"/>
                <w:sz w:val="21"/>
                <w:szCs w:val="21"/>
              </w:rPr>
              <w:t>SFCESS Training with Greg Peters</w:t>
            </w:r>
          </w:p>
          <w:p w14:paraId="75246E99" w14:textId="77777777" w:rsidR="0016570D" w:rsidRPr="000E5D78" w:rsidRDefault="0016570D" w:rsidP="00644CC3">
            <w:pPr>
              <w:ind w:left="540"/>
              <w:rPr>
                <w:rFonts w:ascii="Bookman Old Style" w:eastAsia="Times New Roman" w:hAnsi="Bookman Old Style" w:cs="Times New Roman"/>
                <w:b/>
                <w:sz w:val="21"/>
                <w:szCs w:val="21"/>
              </w:rPr>
            </w:pPr>
            <w:r w:rsidRPr="000E5D78">
              <w:rPr>
                <w:rFonts w:ascii="Bookman Old Style" w:eastAsia="Times New Roman" w:hAnsi="Bookman Old Style" w:cs="Times New Roman"/>
                <w:b/>
                <w:sz w:val="21"/>
                <w:szCs w:val="21"/>
              </w:rPr>
              <w:t>7.2.6 Site-based Meetings</w:t>
            </w:r>
          </w:p>
          <w:p w14:paraId="11B3EA75" w14:textId="77777777" w:rsidR="0016570D" w:rsidRPr="000E5D78" w:rsidRDefault="0016570D" w:rsidP="00644CC3">
            <w:pPr>
              <w:ind w:left="540"/>
              <w:rPr>
                <w:rFonts w:ascii="Bookman Old Style" w:eastAsia="Times New Roman" w:hAnsi="Bookman Old Style" w:cs="Times New Roman"/>
                <w:sz w:val="21"/>
                <w:szCs w:val="21"/>
              </w:rPr>
            </w:pPr>
            <w:r w:rsidRPr="000E5D78">
              <w:rPr>
                <w:rFonts w:ascii="Bookman Old Style" w:eastAsia="Times New Roman" w:hAnsi="Bookman Old Style" w:cs="Times New Roman"/>
                <w:sz w:val="21"/>
                <w:szCs w:val="21"/>
              </w:rPr>
              <w:t>7.2.6.1 Site-based meetings shall not exceed six (6) hours per month for all TK-5 teachers,</w:t>
            </w:r>
          </w:p>
          <w:p w14:paraId="3E363C2F" w14:textId="77777777" w:rsidR="0016570D" w:rsidRPr="000E5D78" w:rsidRDefault="0016570D" w:rsidP="00644CC3">
            <w:pPr>
              <w:ind w:left="540"/>
              <w:rPr>
                <w:rFonts w:ascii="Bookman Old Style" w:eastAsia="Times New Roman" w:hAnsi="Bookman Old Style" w:cs="Times New Roman"/>
                <w:sz w:val="21"/>
                <w:szCs w:val="21"/>
              </w:rPr>
            </w:pPr>
            <w:r w:rsidRPr="000E5D78">
              <w:rPr>
                <w:rFonts w:ascii="Bookman Old Style" w:eastAsia="Times New Roman" w:hAnsi="Bookman Old Style" w:cs="Times New Roman"/>
                <w:sz w:val="21"/>
                <w:szCs w:val="21"/>
              </w:rPr>
              <w:t>exclusive of faculty meetings but including at least two (2) hours per month for grade</w:t>
            </w:r>
          </w:p>
          <w:p w14:paraId="41AF9AF6" w14:textId="77777777" w:rsidR="0016570D" w:rsidRPr="000E5D78" w:rsidRDefault="0016570D" w:rsidP="00644CC3">
            <w:pPr>
              <w:ind w:left="540"/>
              <w:rPr>
                <w:rFonts w:ascii="Bookman Old Style" w:eastAsia="Times New Roman" w:hAnsi="Bookman Old Style" w:cs="Times New Roman"/>
                <w:sz w:val="21"/>
                <w:szCs w:val="21"/>
              </w:rPr>
            </w:pPr>
            <w:r w:rsidRPr="000E5D78">
              <w:rPr>
                <w:rFonts w:ascii="Bookman Old Style" w:eastAsia="Times New Roman" w:hAnsi="Bookman Old Style" w:cs="Times New Roman"/>
                <w:sz w:val="21"/>
                <w:szCs w:val="21"/>
              </w:rPr>
              <w:t>level planning time. These six (6) hours shall be considered part of the work week</w:t>
            </w:r>
          </w:p>
          <w:p w14:paraId="08D89893" w14:textId="77777777" w:rsidR="0016570D" w:rsidRPr="000E5D78" w:rsidRDefault="0016570D" w:rsidP="00644CC3">
            <w:pPr>
              <w:ind w:left="540"/>
              <w:rPr>
                <w:rFonts w:ascii="Bookman Old Style" w:eastAsia="Times New Roman" w:hAnsi="Bookman Old Style" w:cs="Times New Roman"/>
                <w:sz w:val="21"/>
                <w:szCs w:val="21"/>
              </w:rPr>
            </w:pPr>
            <w:r w:rsidRPr="000E5D78">
              <w:rPr>
                <w:rFonts w:ascii="Bookman Old Style" w:eastAsia="Times New Roman" w:hAnsi="Bookman Old Style" w:cs="Times New Roman"/>
                <w:sz w:val="21"/>
                <w:szCs w:val="21"/>
              </w:rPr>
              <w:t>described above. Teachers shall provide input and suggestions into the agenda for one (1)</w:t>
            </w:r>
          </w:p>
          <w:p w14:paraId="786204A2" w14:textId="77777777" w:rsidR="0016570D" w:rsidRPr="000E5D78" w:rsidRDefault="0016570D" w:rsidP="00644CC3">
            <w:pPr>
              <w:ind w:left="540"/>
              <w:rPr>
                <w:rFonts w:ascii="Bookman Old Style" w:eastAsia="Times New Roman" w:hAnsi="Bookman Old Style" w:cs="Times New Roman"/>
                <w:sz w:val="21"/>
                <w:szCs w:val="21"/>
              </w:rPr>
            </w:pPr>
            <w:r w:rsidRPr="000E5D78">
              <w:rPr>
                <w:rFonts w:ascii="Bookman Old Style" w:eastAsia="Times New Roman" w:hAnsi="Bookman Old Style" w:cs="Times New Roman"/>
                <w:sz w:val="21"/>
                <w:szCs w:val="21"/>
              </w:rPr>
              <w:t>such hour of grade-level planning time based on the site’s academic goals.</w:t>
            </w:r>
          </w:p>
          <w:p w14:paraId="6358B4C2" w14:textId="77777777" w:rsidR="0016570D" w:rsidRPr="000E5D78" w:rsidRDefault="0016570D" w:rsidP="00644CC3">
            <w:pPr>
              <w:ind w:left="540"/>
              <w:rPr>
                <w:rFonts w:ascii="Bookman Old Style" w:eastAsia="Times New Roman" w:hAnsi="Bookman Old Style" w:cs="Times New Roman"/>
                <w:sz w:val="21"/>
                <w:szCs w:val="21"/>
              </w:rPr>
            </w:pPr>
            <w:r w:rsidRPr="000E5D78">
              <w:rPr>
                <w:rFonts w:ascii="Bookman Old Style" w:eastAsia="Times New Roman" w:hAnsi="Bookman Old Style" w:cs="Times New Roman"/>
                <w:sz w:val="21"/>
                <w:szCs w:val="21"/>
              </w:rPr>
              <w:t>7.2.6.2 Planned Meeting Time: Planned meeting time is essential to teacher effectiveness and</w:t>
            </w:r>
          </w:p>
          <w:p w14:paraId="5D1B64B2" w14:textId="77777777" w:rsidR="0016570D" w:rsidRPr="000E5D78" w:rsidRDefault="0016570D" w:rsidP="00644CC3">
            <w:pPr>
              <w:ind w:left="540"/>
              <w:rPr>
                <w:rFonts w:ascii="Bookman Old Style" w:eastAsia="Times New Roman" w:hAnsi="Bookman Old Style" w:cs="Times New Roman"/>
                <w:sz w:val="21"/>
                <w:szCs w:val="21"/>
              </w:rPr>
            </w:pPr>
            <w:r w:rsidRPr="000E5D78">
              <w:rPr>
                <w:rFonts w:ascii="Bookman Old Style" w:eastAsia="Times New Roman" w:hAnsi="Bookman Old Style" w:cs="Times New Roman"/>
                <w:sz w:val="21"/>
                <w:szCs w:val="21"/>
              </w:rPr>
              <w:t>student success. Teachers may be required to attend no more than two (2) faculty</w:t>
            </w:r>
          </w:p>
          <w:p w14:paraId="7EF2E1EB" w14:textId="77777777" w:rsidR="0016570D" w:rsidRPr="000E5D78" w:rsidRDefault="0016570D" w:rsidP="00644CC3">
            <w:pPr>
              <w:ind w:left="540"/>
              <w:rPr>
                <w:rFonts w:ascii="Bookman Old Style" w:eastAsia="Times New Roman" w:hAnsi="Bookman Old Style" w:cs="Times New Roman"/>
                <w:sz w:val="21"/>
                <w:szCs w:val="21"/>
              </w:rPr>
            </w:pPr>
            <w:r w:rsidRPr="000E5D78">
              <w:rPr>
                <w:rFonts w:ascii="Bookman Old Style" w:eastAsia="Times New Roman" w:hAnsi="Bookman Old Style" w:cs="Times New Roman"/>
                <w:sz w:val="21"/>
                <w:szCs w:val="21"/>
              </w:rPr>
              <w:lastRenderedPageBreak/>
              <w:t>meetings per month, such time to be considered part of the work week described above.</w:t>
            </w:r>
          </w:p>
          <w:p w14:paraId="46D1EBBB" w14:textId="77777777" w:rsidR="0016570D" w:rsidRPr="000E5D78" w:rsidRDefault="0016570D" w:rsidP="00644CC3">
            <w:pPr>
              <w:spacing w:after="240"/>
              <w:ind w:left="540"/>
              <w:rPr>
                <w:rFonts w:ascii="Bookman Old Style" w:eastAsia="Times New Roman" w:hAnsi="Bookman Old Style" w:cs="Times New Roman"/>
                <w:sz w:val="21"/>
                <w:szCs w:val="21"/>
              </w:rPr>
            </w:pPr>
            <w:r w:rsidRPr="000E5D78">
              <w:rPr>
                <w:rFonts w:ascii="Bookman Old Style" w:eastAsia="Times New Roman" w:hAnsi="Bookman Old Style" w:cs="Times New Roman"/>
                <w:sz w:val="21"/>
                <w:szCs w:val="21"/>
              </w:rPr>
              <w:t>Meetings within the work day may include:</w:t>
            </w:r>
          </w:p>
          <w:p w14:paraId="7E4D4C68" w14:textId="77777777" w:rsidR="0016570D" w:rsidRPr="000E5D78" w:rsidRDefault="0016570D" w:rsidP="00644CC3">
            <w:pPr>
              <w:ind w:left="540"/>
              <w:rPr>
                <w:rFonts w:ascii="Bookman Old Style" w:eastAsia="Times New Roman" w:hAnsi="Bookman Old Style" w:cs="Times New Roman"/>
                <w:sz w:val="21"/>
                <w:szCs w:val="21"/>
              </w:rPr>
            </w:pPr>
            <w:r w:rsidRPr="000E5D78">
              <w:rPr>
                <w:rFonts w:ascii="Bookman Old Style" w:eastAsia="Times New Roman" w:hAnsi="Bookman Old Style" w:cs="Times New Roman"/>
                <w:b/>
                <w:sz w:val="21"/>
                <w:szCs w:val="21"/>
              </w:rPr>
              <w:t>Comprehensive Safety and Disaster Plan</w:t>
            </w:r>
            <w:r w:rsidRPr="000E5D78">
              <w:rPr>
                <w:rFonts w:ascii="Bookman Old Style" w:eastAsia="Times New Roman" w:hAnsi="Bookman Old Style" w:cs="Times New Roman"/>
                <w:b/>
                <w:sz w:val="21"/>
                <w:szCs w:val="21"/>
              </w:rPr>
              <w:br/>
            </w:r>
            <w:r w:rsidRPr="000E5D78">
              <w:rPr>
                <w:rFonts w:ascii="Bookman Old Style" w:eastAsia="Times New Roman" w:hAnsi="Bookman Old Style" w:cs="Times New Roman"/>
                <w:sz w:val="21"/>
                <w:szCs w:val="21"/>
              </w:rPr>
              <w:t>14.1.1 Each work site to which teachers are regularly assigned shall have a comprehensive safety and disaster plan, which shall be updated annually by October 1st of each school year.</w:t>
            </w:r>
          </w:p>
          <w:p w14:paraId="76792C10" w14:textId="77777777" w:rsidR="0016570D" w:rsidRPr="000E5D78" w:rsidRDefault="0016570D" w:rsidP="00644CC3">
            <w:pPr>
              <w:autoSpaceDE w:val="0"/>
              <w:autoSpaceDN w:val="0"/>
              <w:adjustRightInd w:val="0"/>
              <w:ind w:left="540"/>
              <w:rPr>
                <w:rFonts w:ascii="Bookman Old Style" w:eastAsia="Times New Roman" w:hAnsi="Bookman Old Style" w:cs="Times New Roman"/>
                <w:sz w:val="21"/>
                <w:szCs w:val="21"/>
              </w:rPr>
            </w:pPr>
            <w:r w:rsidRPr="000E5D78">
              <w:rPr>
                <w:rFonts w:ascii="Bookman Old Style" w:eastAsia="Times New Roman" w:hAnsi="Bookman Old Style" w:cs="Times New Roman"/>
                <w:sz w:val="21"/>
                <w:szCs w:val="21"/>
              </w:rPr>
              <w:t>14.1.1.1 The site administrator shall develop or modify the plan after collaborative input from the</w:t>
            </w:r>
          </w:p>
          <w:p w14:paraId="219C4C70" w14:textId="77777777" w:rsidR="0016570D" w:rsidRPr="000E5D78" w:rsidRDefault="0016570D" w:rsidP="00644CC3">
            <w:pPr>
              <w:autoSpaceDE w:val="0"/>
              <w:autoSpaceDN w:val="0"/>
              <w:adjustRightInd w:val="0"/>
              <w:ind w:left="540"/>
              <w:rPr>
                <w:rFonts w:ascii="Bookman Old Style" w:eastAsia="Times New Roman" w:hAnsi="Bookman Old Style" w:cs="Times New Roman"/>
                <w:sz w:val="21"/>
                <w:szCs w:val="21"/>
              </w:rPr>
            </w:pPr>
            <w:r w:rsidRPr="000E5D78">
              <w:rPr>
                <w:rFonts w:ascii="Bookman Old Style" w:eastAsia="Times New Roman" w:hAnsi="Bookman Old Style" w:cs="Times New Roman"/>
                <w:sz w:val="21"/>
                <w:szCs w:val="21"/>
              </w:rPr>
              <w:t>UBC, classified employees, the site council and/or the parent-teacher organization at the</w:t>
            </w:r>
          </w:p>
          <w:p w14:paraId="042D2A73" w14:textId="77777777" w:rsidR="0016570D" w:rsidRPr="000E5D78" w:rsidRDefault="0016570D" w:rsidP="00644CC3">
            <w:pPr>
              <w:ind w:left="540"/>
              <w:rPr>
                <w:rFonts w:ascii="Bookman Old Style" w:eastAsia="Times New Roman" w:hAnsi="Bookman Old Style" w:cs="Times New Roman"/>
                <w:sz w:val="21"/>
                <w:szCs w:val="21"/>
              </w:rPr>
            </w:pPr>
            <w:r w:rsidRPr="000E5D78">
              <w:rPr>
                <w:rFonts w:ascii="Bookman Old Style" w:eastAsia="Times New Roman" w:hAnsi="Bookman Old Style" w:cs="Times New Roman"/>
                <w:sz w:val="21"/>
                <w:szCs w:val="21"/>
              </w:rPr>
              <w:t>site. The plan shall be submitted to the Superintendent or his/her designee for approval.</w:t>
            </w:r>
          </w:p>
          <w:p w14:paraId="53C23560" w14:textId="77777777" w:rsidR="0016570D" w:rsidRPr="000E5D78" w:rsidRDefault="0016570D" w:rsidP="00644CC3">
            <w:pPr>
              <w:ind w:left="540"/>
              <w:rPr>
                <w:rFonts w:ascii="Bookman Old Style" w:eastAsia="Times New Roman" w:hAnsi="Bookman Old Style" w:cs="Times New Roman"/>
                <w:sz w:val="21"/>
                <w:szCs w:val="21"/>
              </w:rPr>
            </w:pPr>
            <w:r w:rsidRPr="000E5D78">
              <w:rPr>
                <w:rFonts w:ascii="Bookman Old Style" w:eastAsia="Times New Roman" w:hAnsi="Bookman Old Style" w:cs="Times New Roman"/>
                <w:sz w:val="21"/>
                <w:szCs w:val="21"/>
              </w:rPr>
              <w:t>21.2.3 Within the first four weeks of each school year, unit members, in collaboration with school site administration, shall review student discipline policies and procedures. Said presentation shall also include (a) information regarding teacher rights and responsibilities relative to student discipline and (b) behavior strategies in support of a positive productive approach to school-wide intervention, such as positive behavior intervention and support. This review will cover student discipline policies and procedures that will be applied for the current school year at each site.</w:t>
            </w:r>
          </w:p>
          <w:p w14:paraId="5C86752C" w14:textId="77777777" w:rsidR="0016570D" w:rsidRPr="000E5D78" w:rsidRDefault="0016570D" w:rsidP="00644CC3">
            <w:pPr>
              <w:ind w:left="540"/>
              <w:rPr>
                <w:rFonts w:ascii="Bookman Old Style" w:eastAsia="Times New Roman" w:hAnsi="Bookman Old Style" w:cs="Times New Roman"/>
                <w:b/>
                <w:sz w:val="21"/>
                <w:szCs w:val="21"/>
              </w:rPr>
            </w:pPr>
            <w:r w:rsidRPr="000E5D78">
              <w:rPr>
                <w:rFonts w:ascii="Bookman Old Style" w:eastAsia="Times New Roman" w:hAnsi="Bookman Old Style" w:cs="Times New Roman"/>
                <w:sz w:val="21"/>
                <w:szCs w:val="21"/>
              </w:rPr>
              <w:t>21.2.4 A school behavior team shall be established at each school site. Such team shall include one or more classroom teachers, a Student Support Services unit member, and a paraprofessional/paraeducator (for example, a family liaison or elementary advisor). The site administrator shall be responsible for the implementation and monitoring of a school-wide behavior plan that is based on school-wide student behavior procedures and norms as developed by the school behavior team and the site administrator.</w:t>
            </w:r>
          </w:p>
        </w:tc>
      </w:tr>
    </w:tbl>
    <w:p w14:paraId="096B3507" w14:textId="77777777" w:rsidR="0016570D" w:rsidRPr="000E5D78" w:rsidRDefault="0016570D" w:rsidP="0016570D">
      <w:pPr>
        <w:ind w:left="1260"/>
        <w:rPr>
          <w:rFonts w:ascii="Bookman Old Style" w:eastAsia="Times New Roman" w:hAnsi="Bookman Old Style" w:cs="Times New Roman"/>
          <w:b/>
          <w:sz w:val="21"/>
          <w:szCs w:val="21"/>
        </w:rPr>
      </w:pPr>
      <w:r w:rsidRPr="000E5D78">
        <w:rPr>
          <w:rFonts w:ascii="Bookman Old Style" w:eastAsia="Times New Roman" w:hAnsi="Bookman Old Style" w:cs="Times New Roman"/>
          <w:b/>
          <w:sz w:val="21"/>
          <w:szCs w:val="21"/>
        </w:rPr>
        <w:lastRenderedPageBreak/>
        <w:t>Next meeting Tuesday, October 8, 2019, 4:30 at 555 Franklin, 3</w:t>
      </w:r>
      <w:r w:rsidRPr="000E5D78">
        <w:rPr>
          <w:rFonts w:ascii="Bookman Old Style" w:eastAsia="Times New Roman" w:hAnsi="Bookman Old Style" w:cs="Times New Roman"/>
          <w:b/>
          <w:sz w:val="21"/>
          <w:szCs w:val="21"/>
          <w:vertAlign w:val="superscript"/>
        </w:rPr>
        <w:t>rd</w:t>
      </w:r>
      <w:r w:rsidRPr="000E5D78">
        <w:rPr>
          <w:rFonts w:ascii="Bookman Old Style" w:eastAsia="Times New Roman" w:hAnsi="Bookman Old Style" w:cs="Times New Roman"/>
          <w:b/>
          <w:sz w:val="21"/>
          <w:szCs w:val="21"/>
        </w:rPr>
        <w:t xml:space="preserve"> Floor Room 307 (the Sunshine Room)</w:t>
      </w:r>
      <w:r w:rsidRPr="000E5D78">
        <w:rPr>
          <w:rFonts w:ascii="Bookman Old Style" w:eastAsia="Times New Roman" w:hAnsi="Bookman Old Style" w:cs="Times New Roman"/>
          <w:b/>
          <w:sz w:val="21"/>
          <w:szCs w:val="21"/>
        </w:rPr>
        <w:br/>
      </w:r>
    </w:p>
    <w:p w14:paraId="70DDF10E" w14:textId="77777777" w:rsidR="0016570D" w:rsidRPr="000E5D78" w:rsidRDefault="0016570D" w:rsidP="0016570D">
      <w:pPr>
        <w:ind w:left="1260"/>
        <w:rPr>
          <w:rFonts w:ascii="Bookman Old Style" w:eastAsia="Times New Roman" w:hAnsi="Bookman Old Style" w:cs="Times New Roman"/>
          <w:b/>
          <w:sz w:val="21"/>
          <w:szCs w:val="21"/>
        </w:rPr>
      </w:pPr>
      <w:r w:rsidRPr="000E5D78">
        <w:rPr>
          <w:rFonts w:ascii="Bookman Old Style" w:eastAsia="Times New Roman" w:hAnsi="Bookman Old Style" w:cs="Times New Roman"/>
          <w:b/>
          <w:sz w:val="21"/>
          <w:szCs w:val="21"/>
        </w:rPr>
        <w:t>Next Month:</w:t>
      </w:r>
    </w:p>
    <w:p w14:paraId="0D75AA0A" w14:textId="77777777" w:rsidR="0016570D" w:rsidRPr="000E5D78" w:rsidRDefault="0016570D" w:rsidP="0016570D">
      <w:pPr>
        <w:pStyle w:val="ListParagraph"/>
        <w:numPr>
          <w:ilvl w:val="0"/>
          <w:numId w:val="20"/>
        </w:numPr>
        <w:spacing w:line="276" w:lineRule="auto"/>
        <w:ind w:left="1620"/>
        <w:rPr>
          <w:rFonts w:ascii="Bookman Old Style" w:eastAsia="Times New Roman" w:hAnsi="Bookman Old Style" w:cstheme="minorHAnsi"/>
          <w:sz w:val="21"/>
          <w:szCs w:val="21"/>
        </w:rPr>
      </w:pPr>
      <w:r w:rsidRPr="000E5D78">
        <w:rPr>
          <w:rFonts w:ascii="Bookman Old Style" w:eastAsia="Times New Roman" w:hAnsi="Bookman Old Style" w:cstheme="minorHAnsi"/>
          <w:sz w:val="21"/>
          <w:szCs w:val="21"/>
        </w:rPr>
        <w:t>Check contacts list below for updates</w:t>
      </w:r>
    </w:p>
    <w:p w14:paraId="7608F029" w14:textId="77777777" w:rsidR="0016570D" w:rsidRPr="000E5D78" w:rsidRDefault="0016570D" w:rsidP="0016570D">
      <w:pPr>
        <w:pStyle w:val="ListParagraph"/>
        <w:numPr>
          <w:ilvl w:val="0"/>
          <w:numId w:val="20"/>
        </w:numPr>
        <w:spacing w:line="276" w:lineRule="auto"/>
        <w:ind w:left="1620"/>
        <w:rPr>
          <w:rFonts w:ascii="Bookman Old Style" w:eastAsia="Times New Roman" w:hAnsi="Bookman Old Style" w:cstheme="minorHAnsi"/>
          <w:sz w:val="21"/>
          <w:szCs w:val="21"/>
        </w:rPr>
      </w:pPr>
      <w:r w:rsidRPr="000E5D78">
        <w:rPr>
          <w:rFonts w:ascii="Bookman Old Style" w:eastAsia="Times New Roman" w:hAnsi="Bookman Old Style" w:cstheme="minorHAnsi"/>
          <w:sz w:val="21"/>
          <w:szCs w:val="21"/>
        </w:rPr>
        <w:t xml:space="preserve">Michelle </w:t>
      </w:r>
      <w:proofErr w:type="spellStart"/>
      <w:r w:rsidRPr="000E5D78">
        <w:rPr>
          <w:rFonts w:ascii="Bookman Old Style" w:eastAsia="Times New Roman" w:hAnsi="Bookman Old Style" w:cstheme="minorHAnsi"/>
          <w:sz w:val="21"/>
          <w:szCs w:val="21"/>
        </w:rPr>
        <w:t>Maghes</w:t>
      </w:r>
      <w:proofErr w:type="spellEnd"/>
      <w:r w:rsidRPr="000E5D78">
        <w:rPr>
          <w:rFonts w:ascii="Bookman Old Style" w:eastAsia="Times New Roman" w:hAnsi="Bookman Old Style" w:cstheme="minorHAnsi"/>
          <w:sz w:val="21"/>
          <w:szCs w:val="21"/>
        </w:rPr>
        <w:t>-Discuss F&amp;P Assessment scheduling for next year and issues with data in Illuminate</w:t>
      </w:r>
    </w:p>
    <w:p w14:paraId="4FF24D61" w14:textId="77777777" w:rsidR="0016570D" w:rsidRPr="000E5D78" w:rsidRDefault="0016570D" w:rsidP="0016570D">
      <w:pPr>
        <w:pStyle w:val="ListParagraph"/>
        <w:numPr>
          <w:ilvl w:val="0"/>
          <w:numId w:val="20"/>
        </w:numPr>
        <w:spacing w:line="276" w:lineRule="auto"/>
        <w:ind w:left="1620"/>
        <w:rPr>
          <w:rFonts w:ascii="Bookman Old Style" w:eastAsia="Times New Roman" w:hAnsi="Bookman Old Style" w:cstheme="minorHAnsi"/>
          <w:sz w:val="21"/>
          <w:szCs w:val="21"/>
        </w:rPr>
      </w:pPr>
      <w:r w:rsidRPr="000E5D78">
        <w:rPr>
          <w:rFonts w:ascii="Bookman Old Style" w:eastAsia="Times New Roman" w:hAnsi="Bookman Old Style" w:cstheme="minorHAnsi"/>
          <w:sz w:val="21"/>
          <w:szCs w:val="21"/>
        </w:rPr>
        <w:t>Safety and Disaster plans Next Meeting – Look at a flow chart from a site to discuss protocols.</w:t>
      </w:r>
    </w:p>
    <w:p w14:paraId="1D8F5F14" w14:textId="77777777" w:rsidR="0016570D" w:rsidRPr="000E5D78" w:rsidRDefault="0016570D" w:rsidP="0016570D">
      <w:pPr>
        <w:pStyle w:val="ListParagraph"/>
        <w:numPr>
          <w:ilvl w:val="0"/>
          <w:numId w:val="20"/>
        </w:numPr>
        <w:spacing w:line="276" w:lineRule="auto"/>
        <w:ind w:left="1620"/>
        <w:rPr>
          <w:rFonts w:ascii="Bookman Old Style" w:eastAsia="Times New Roman" w:hAnsi="Bookman Old Style" w:cstheme="minorHAnsi"/>
          <w:sz w:val="21"/>
          <w:szCs w:val="21"/>
        </w:rPr>
      </w:pPr>
      <w:r w:rsidRPr="000E5D78">
        <w:rPr>
          <w:rFonts w:ascii="Bookman Old Style" w:eastAsia="Times New Roman" w:hAnsi="Bookman Old Style" w:cstheme="minorHAnsi"/>
          <w:sz w:val="21"/>
          <w:szCs w:val="21"/>
        </w:rPr>
        <w:t>Prop G Follow up - LEAD will have a conversation with Nora Houseman so she can send an email out to establish some guidelines</w:t>
      </w:r>
    </w:p>
    <w:p w14:paraId="203F37C4" w14:textId="77777777" w:rsidR="0016570D" w:rsidRPr="000E5D78" w:rsidRDefault="0016570D" w:rsidP="0016570D">
      <w:pPr>
        <w:pStyle w:val="ListParagraph"/>
        <w:numPr>
          <w:ilvl w:val="0"/>
          <w:numId w:val="20"/>
        </w:numPr>
        <w:spacing w:line="276" w:lineRule="auto"/>
        <w:ind w:left="1620"/>
        <w:rPr>
          <w:rFonts w:ascii="Bookman Old Style" w:eastAsia="Times New Roman" w:hAnsi="Bookman Old Style" w:cstheme="minorHAnsi"/>
          <w:sz w:val="21"/>
          <w:szCs w:val="21"/>
        </w:rPr>
      </w:pPr>
      <w:r w:rsidRPr="000E5D78">
        <w:rPr>
          <w:rFonts w:ascii="Bookman Old Style" w:eastAsia="Times New Roman" w:hAnsi="Bookman Old Style" w:cstheme="minorHAnsi"/>
          <w:sz w:val="21"/>
          <w:szCs w:val="21"/>
        </w:rPr>
        <w:t>Classroom Door locks follow-up</w:t>
      </w:r>
    </w:p>
    <w:p w14:paraId="344B2834" w14:textId="77777777" w:rsidR="0016570D" w:rsidRPr="000E5D78" w:rsidRDefault="0016570D" w:rsidP="0016570D">
      <w:pPr>
        <w:pStyle w:val="ListParagraph"/>
        <w:numPr>
          <w:ilvl w:val="0"/>
          <w:numId w:val="20"/>
        </w:numPr>
        <w:spacing w:line="276" w:lineRule="auto"/>
        <w:ind w:left="1620"/>
        <w:rPr>
          <w:rFonts w:ascii="Bookman Old Style" w:eastAsia="Times New Roman" w:hAnsi="Bookman Old Style" w:cstheme="minorHAnsi"/>
          <w:sz w:val="21"/>
          <w:szCs w:val="21"/>
        </w:rPr>
      </w:pPr>
      <w:r w:rsidRPr="000E5D78">
        <w:rPr>
          <w:rFonts w:ascii="Bookman Old Style" w:eastAsia="Times New Roman" w:hAnsi="Bookman Old Style" w:cstheme="minorHAnsi"/>
          <w:sz w:val="21"/>
          <w:szCs w:val="21"/>
        </w:rPr>
        <w:t>Buildings and Grounds Check in</w:t>
      </w:r>
    </w:p>
    <w:p w14:paraId="4252301A" w14:textId="77777777" w:rsidR="0016570D" w:rsidRPr="000E5D78" w:rsidRDefault="0016570D" w:rsidP="0016570D">
      <w:pPr>
        <w:pStyle w:val="ListParagraph"/>
        <w:numPr>
          <w:ilvl w:val="0"/>
          <w:numId w:val="20"/>
        </w:numPr>
        <w:spacing w:line="276" w:lineRule="auto"/>
        <w:ind w:left="1620"/>
        <w:rPr>
          <w:rFonts w:ascii="Bookman Old Style" w:eastAsia="Times New Roman" w:hAnsi="Bookman Old Style" w:cstheme="minorHAnsi"/>
          <w:sz w:val="21"/>
          <w:szCs w:val="21"/>
        </w:rPr>
      </w:pPr>
      <w:r w:rsidRPr="000E5D78">
        <w:rPr>
          <w:rFonts w:ascii="Bookman Old Style" w:eastAsia="Times New Roman" w:hAnsi="Bookman Old Style" w:cstheme="minorHAnsi"/>
          <w:sz w:val="21"/>
          <w:szCs w:val="21"/>
        </w:rPr>
        <w:t>SPED check in -  Are sites being told not to write in para time for students if the site is not assigned enough paras to accommodate?</w:t>
      </w:r>
    </w:p>
    <w:p w14:paraId="00000008" w14:textId="77777777" w:rsidR="004D6B5B" w:rsidRPr="000E5D78" w:rsidRDefault="00601CA7">
      <w:pPr>
        <w:pStyle w:val="Title"/>
        <w:tabs>
          <w:tab w:val="left" w:pos="810"/>
          <w:tab w:val="left" w:pos="9900"/>
          <w:tab w:val="left" w:pos="10080"/>
        </w:tabs>
        <w:rPr>
          <w:rFonts w:ascii="Bookman Old Style" w:eastAsia="Bookman Old Style" w:hAnsi="Bookman Old Style" w:cs="Bookman Old Style"/>
          <w:b w:val="0"/>
          <w:i w:val="0"/>
          <w:sz w:val="21"/>
          <w:szCs w:val="21"/>
        </w:rPr>
      </w:pPr>
      <w:r w:rsidRPr="000E5D78">
        <w:rPr>
          <w:rFonts w:ascii="Arial" w:eastAsia="Arial" w:hAnsi="Arial" w:cs="Arial"/>
          <w:sz w:val="21"/>
          <w:szCs w:val="21"/>
        </w:rPr>
        <w:t xml:space="preserve">Approval of Minutes and Financial Report </w:t>
      </w:r>
    </w:p>
    <w:p w14:paraId="2DF0D622" w14:textId="77777777" w:rsidR="00CC1AC0" w:rsidRPr="000E5D78" w:rsidRDefault="00601CA7" w:rsidP="00CC1AC0">
      <w:pPr>
        <w:pStyle w:val="Title"/>
        <w:numPr>
          <w:ilvl w:val="0"/>
          <w:numId w:val="11"/>
        </w:numPr>
        <w:tabs>
          <w:tab w:val="right" w:pos="9990"/>
          <w:tab w:val="left" w:pos="10080"/>
        </w:tabs>
        <w:rPr>
          <w:rFonts w:ascii="Bookman Old Style" w:eastAsia="Bookman Old Style" w:hAnsi="Bookman Old Style" w:cs="Bookman Old Style"/>
          <w:b w:val="0"/>
          <w:i w:val="0"/>
          <w:sz w:val="21"/>
          <w:szCs w:val="21"/>
        </w:rPr>
      </w:pPr>
      <w:r w:rsidRPr="000E5D78">
        <w:rPr>
          <w:rFonts w:ascii="Bookman Old Style" w:eastAsia="Bookman Old Style" w:hAnsi="Bookman Old Style" w:cs="Bookman Old Style"/>
          <w:b w:val="0"/>
          <w:i w:val="0"/>
          <w:sz w:val="21"/>
          <w:szCs w:val="21"/>
        </w:rPr>
        <w:t>Roll Call &amp; Call to Order @ 4:28pm</w:t>
      </w:r>
      <w:r w:rsidRPr="000E5D78">
        <w:rPr>
          <w:rFonts w:ascii="Bookman Old Style" w:eastAsia="Bookman Old Style" w:hAnsi="Bookman Old Style" w:cs="Bookman Old Style"/>
          <w:b w:val="0"/>
          <w:i w:val="0"/>
          <w:sz w:val="21"/>
          <w:szCs w:val="21"/>
        </w:rPr>
        <w:tab/>
        <w:t>A.J. Frazier, Sergeant at Arms</w:t>
      </w:r>
    </w:p>
    <w:p w14:paraId="0000000A" w14:textId="374C262E" w:rsidR="004D6B5B" w:rsidRPr="000E5D78" w:rsidRDefault="00CC1AC0" w:rsidP="00CC1AC0">
      <w:pPr>
        <w:pStyle w:val="Title"/>
        <w:numPr>
          <w:ilvl w:val="0"/>
          <w:numId w:val="11"/>
        </w:numPr>
        <w:tabs>
          <w:tab w:val="right" w:pos="9990"/>
          <w:tab w:val="left" w:pos="10080"/>
        </w:tabs>
        <w:rPr>
          <w:rFonts w:ascii="Bookman Old Style" w:eastAsia="Bookman Old Style" w:hAnsi="Bookman Old Style" w:cs="Bookman Old Style"/>
          <w:b w:val="0"/>
          <w:i w:val="0"/>
          <w:sz w:val="21"/>
          <w:szCs w:val="21"/>
        </w:rPr>
      </w:pPr>
      <w:r w:rsidRPr="000E5D78">
        <w:rPr>
          <w:rFonts w:ascii="Bookman Old Style" w:eastAsia="Bookman Old Style" w:hAnsi="Bookman Old Style" w:cs="Bookman Old Style"/>
          <w:b w:val="0"/>
          <w:i w:val="0"/>
          <w:sz w:val="21"/>
          <w:szCs w:val="21"/>
        </w:rPr>
        <w:t>M/S/C Minutes</w:t>
      </w:r>
      <w:r w:rsidRPr="000E5D78">
        <w:rPr>
          <w:rFonts w:ascii="Bookman Old Style" w:eastAsia="Bookman Old Style" w:hAnsi="Bookman Old Style" w:cs="Bookman Old Style"/>
          <w:b w:val="0"/>
          <w:i w:val="0"/>
          <w:sz w:val="21"/>
          <w:szCs w:val="21"/>
        </w:rPr>
        <w:tab/>
        <w:t>K</w:t>
      </w:r>
      <w:r w:rsidR="00601CA7" w:rsidRPr="000E5D78">
        <w:rPr>
          <w:rFonts w:ascii="Bookman Old Style" w:eastAsia="Bookman Old Style" w:hAnsi="Bookman Old Style" w:cs="Bookman Old Style"/>
          <w:b w:val="0"/>
          <w:i w:val="0"/>
          <w:sz w:val="21"/>
          <w:szCs w:val="21"/>
        </w:rPr>
        <w:t>atie Waller-O’Connor</w:t>
      </w:r>
      <w:r w:rsidR="00601CA7" w:rsidRPr="000E5D78">
        <w:rPr>
          <w:rFonts w:ascii="Bookman Old Style" w:eastAsia="Bookman Old Style" w:hAnsi="Bookman Old Style" w:cs="Bookman Old Style"/>
          <w:b w:val="0"/>
          <w:i w:val="0"/>
          <w:sz w:val="21"/>
          <w:szCs w:val="21"/>
        </w:rPr>
        <w:tab/>
      </w:r>
    </w:p>
    <w:p w14:paraId="0000000B" w14:textId="77777777" w:rsidR="004D6B5B" w:rsidRPr="000E5D78" w:rsidRDefault="00601CA7" w:rsidP="00CC1AC0">
      <w:pPr>
        <w:pStyle w:val="Title"/>
        <w:numPr>
          <w:ilvl w:val="0"/>
          <w:numId w:val="11"/>
        </w:numPr>
        <w:tabs>
          <w:tab w:val="right" w:pos="9990"/>
          <w:tab w:val="left" w:pos="10080"/>
        </w:tabs>
        <w:rPr>
          <w:rFonts w:ascii="Bookman Old Style" w:eastAsia="Bookman Old Style" w:hAnsi="Bookman Old Style" w:cs="Bookman Old Style"/>
          <w:b w:val="0"/>
          <w:i w:val="0"/>
          <w:sz w:val="21"/>
          <w:szCs w:val="21"/>
        </w:rPr>
      </w:pPr>
      <w:r w:rsidRPr="000E5D78">
        <w:rPr>
          <w:rFonts w:ascii="Bookman Old Style" w:eastAsia="Bookman Old Style" w:hAnsi="Bookman Old Style" w:cs="Bookman Old Style"/>
          <w:b w:val="0"/>
          <w:i w:val="0"/>
          <w:sz w:val="21"/>
          <w:szCs w:val="21"/>
        </w:rPr>
        <w:t xml:space="preserve">M/S/C Treasurer’s Report </w:t>
      </w:r>
      <w:r w:rsidRPr="000E5D78">
        <w:rPr>
          <w:rFonts w:ascii="Bookman Old Style" w:eastAsia="Bookman Old Style" w:hAnsi="Bookman Old Style" w:cs="Bookman Old Style"/>
          <w:b w:val="0"/>
          <w:i w:val="0"/>
          <w:sz w:val="21"/>
          <w:szCs w:val="21"/>
        </w:rPr>
        <w:tab/>
        <w:t>VanCedric Williams</w:t>
      </w:r>
    </w:p>
    <w:p w14:paraId="0000000C" w14:textId="77777777" w:rsidR="004D6B5B" w:rsidRPr="000E5D78" w:rsidRDefault="00601CA7">
      <w:pPr>
        <w:pStyle w:val="Title"/>
        <w:tabs>
          <w:tab w:val="left" w:pos="810"/>
          <w:tab w:val="right" w:pos="10080"/>
        </w:tabs>
        <w:spacing w:before="0"/>
        <w:rPr>
          <w:rFonts w:ascii="Bookman Old Style" w:eastAsia="Bookman Old Style" w:hAnsi="Bookman Old Style" w:cs="Bookman Old Style"/>
          <w:b w:val="0"/>
          <w:i w:val="0"/>
          <w:sz w:val="21"/>
          <w:szCs w:val="21"/>
        </w:rPr>
      </w:pPr>
      <w:r w:rsidRPr="000E5D78">
        <w:rPr>
          <w:rFonts w:ascii="Arial" w:eastAsia="Arial" w:hAnsi="Arial" w:cs="Arial"/>
          <w:sz w:val="21"/>
          <w:szCs w:val="21"/>
        </w:rPr>
        <w:t>M/S/C - President’s Recommendations for Expenditures</w:t>
      </w:r>
      <w:r w:rsidRPr="000E5D78">
        <w:rPr>
          <w:rFonts w:ascii="Bookman Old Style" w:eastAsia="Bookman Old Style" w:hAnsi="Bookman Old Style" w:cs="Bookman Old Style"/>
          <w:b w:val="0"/>
          <w:i w:val="0"/>
          <w:sz w:val="21"/>
          <w:szCs w:val="21"/>
        </w:rPr>
        <w:tab/>
        <w:t>Susan Solomon</w:t>
      </w:r>
    </w:p>
    <w:p w14:paraId="0000000D" w14:textId="77777777" w:rsidR="004D6B5B" w:rsidRPr="000E5D78" w:rsidRDefault="00601CA7">
      <w:pPr>
        <w:pStyle w:val="Title"/>
        <w:numPr>
          <w:ilvl w:val="0"/>
          <w:numId w:val="8"/>
        </w:numPr>
        <w:tabs>
          <w:tab w:val="left" w:pos="1350"/>
          <w:tab w:val="right" w:pos="9990"/>
          <w:tab w:val="left" w:pos="10080"/>
        </w:tabs>
        <w:ind w:left="900" w:hanging="90"/>
        <w:rPr>
          <w:rFonts w:ascii="Bookman Old Style" w:eastAsia="Bookman Old Style" w:hAnsi="Bookman Old Style" w:cs="Bookman Old Style"/>
          <w:b w:val="0"/>
          <w:i w:val="0"/>
          <w:sz w:val="21"/>
          <w:szCs w:val="21"/>
        </w:rPr>
      </w:pPr>
      <w:r w:rsidRPr="000E5D78">
        <w:rPr>
          <w:rFonts w:ascii="Bookman Old Style" w:eastAsia="Bookman Old Style" w:hAnsi="Bookman Old Style" w:cs="Bookman Old Style"/>
          <w:b w:val="0"/>
          <w:i w:val="0"/>
          <w:sz w:val="21"/>
          <w:szCs w:val="21"/>
        </w:rPr>
        <w:t>National Board Certificated Candidates Program</w:t>
      </w:r>
      <w:r w:rsidRPr="000E5D78">
        <w:rPr>
          <w:rFonts w:ascii="Bookman Old Style" w:eastAsia="Bookman Old Style" w:hAnsi="Bookman Old Style" w:cs="Bookman Old Style"/>
          <w:b w:val="0"/>
          <w:i w:val="0"/>
          <w:sz w:val="21"/>
          <w:szCs w:val="21"/>
        </w:rPr>
        <w:tab/>
        <w:t>………………………</w:t>
      </w:r>
      <w:proofErr w:type="gramStart"/>
      <w:r w:rsidRPr="000E5D78">
        <w:rPr>
          <w:rFonts w:ascii="Bookman Old Style" w:eastAsia="Bookman Old Style" w:hAnsi="Bookman Old Style" w:cs="Bookman Old Style"/>
          <w:b w:val="0"/>
          <w:i w:val="0"/>
          <w:sz w:val="21"/>
          <w:szCs w:val="21"/>
        </w:rPr>
        <w:t>….$</w:t>
      </w:r>
      <w:proofErr w:type="gramEnd"/>
      <w:r w:rsidRPr="000E5D78">
        <w:rPr>
          <w:rFonts w:ascii="Bookman Old Style" w:eastAsia="Bookman Old Style" w:hAnsi="Bookman Old Style" w:cs="Bookman Old Style"/>
          <w:b w:val="0"/>
          <w:i w:val="0"/>
          <w:sz w:val="21"/>
          <w:szCs w:val="21"/>
        </w:rPr>
        <w:t>2,000</w:t>
      </w:r>
    </w:p>
    <w:p w14:paraId="0000000E" w14:textId="77777777" w:rsidR="004D6B5B" w:rsidRPr="000E5D78" w:rsidRDefault="00601CA7">
      <w:pPr>
        <w:pStyle w:val="Title"/>
        <w:numPr>
          <w:ilvl w:val="0"/>
          <w:numId w:val="8"/>
        </w:numPr>
        <w:tabs>
          <w:tab w:val="left" w:pos="1350"/>
          <w:tab w:val="right" w:pos="9990"/>
          <w:tab w:val="left" w:pos="10080"/>
        </w:tabs>
        <w:ind w:left="900" w:hanging="90"/>
        <w:rPr>
          <w:rFonts w:ascii="Bookman Old Style" w:eastAsia="Bookman Old Style" w:hAnsi="Bookman Old Style" w:cs="Bookman Old Style"/>
          <w:b w:val="0"/>
          <w:i w:val="0"/>
          <w:sz w:val="21"/>
          <w:szCs w:val="21"/>
        </w:rPr>
      </w:pPr>
      <w:r w:rsidRPr="000E5D78">
        <w:rPr>
          <w:rFonts w:ascii="Bookman Old Style" w:eastAsia="Bookman Old Style" w:hAnsi="Bookman Old Style" w:cs="Bookman Old Style"/>
          <w:b w:val="0"/>
          <w:i w:val="0"/>
          <w:sz w:val="21"/>
          <w:szCs w:val="21"/>
        </w:rPr>
        <w:t xml:space="preserve">Jobs w/ Justice Annual Gala 11/15 Solidarity Builder (8 </w:t>
      </w:r>
      <w:proofErr w:type="spellStart"/>
      <w:r w:rsidRPr="000E5D78">
        <w:rPr>
          <w:rFonts w:ascii="Bookman Old Style" w:eastAsia="Bookman Old Style" w:hAnsi="Bookman Old Style" w:cs="Bookman Old Style"/>
          <w:b w:val="0"/>
          <w:i w:val="0"/>
          <w:sz w:val="21"/>
          <w:szCs w:val="21"/>
        </w:rPr>
        <w:t>tkts</w:t>
      </w:r>
      <w:proofErr w:type="spellEnd"/>
      <w:r w:rsidRPr="000E5D78">
        <w:rPr>
          <w:rFonts w:ascii="Bookman Old Style" w:eastAsia="Bookman Old Style" w:hAnsi="Bookman Old Style" w:cs="Bookman Old Style"/>
          <w:b w:val="0"/>
          <w:i w:val="0"/>
          <w:sz w:val="21"/>
          <w:szCs w:val="21"/>
        </w:rPr>
        <w:t xml:space="preserve"> ½ </w:t>
      </w:r>
      <w:proofErr w:type="spellStart"/>
      <w:r w:rsidRPr="000E5D78">
        <w:rPr>
          <w:rFonts w:ascii="Bookman Old Style" w:eastAsia="Bookman Old Style" w:hAnsi="Bookman Old Style" w:cs="Bookman Old Style"/>
          <w:b w:val="0"/>
          <w:i w:val="0"/>
          <w:sz w:val="21"/>
          <w:szCs w:val="21"/>
        </w:rPr>
        <w:t>pg</w:t>
      </w:r>
      <w:proofErr w:type="spellEnd"/>
      <w:r w:rsidRPr="000E5D78">
        <w:rPr>
          <w:rFonts w:ascii="Bookman Old Style" w:eastAsia="Bookman Old Style" w:hAnsi="Bookman Old Style" w:cs="Bookman Old Style"/>
          <w:b w:val="0"/>
          <w:i w:val="0"/>
          <w:sz w:val="21"/>
          <w:szCs w:val="21"/>
        </w:rPr>
        <w:t xml:space="preserve"> ad)</w:t>
      </w:r>
      <w:r w:rsidRPr="000E5D78">
        <w:rPr>
          <w:rFonts w:ascii="Bookman Old Style" w:eastAsia="Bookman Old Style" w:hAnsi="Bookman Old Style" w:cs="Bookman Old Style"/>
          <w:b w:val="0"/>
          <w:i w:val="0"/>
          <w:sz w:val="21"/>
          <w:szCs w:val="21"/>
        </w:rPr>
        <w:tab/>
        <w:t>$1,500</w:t>
      </w:r>
    </w:p>
    <w:p w14:paraId="0000000F" w14:textId="77777777" w:rsidR="004D6B5B" w:rsidRPr="000E5D78" w:rsidRDefault="00601CA7">
      <w:pPr>
        <w:pStyle w:val="Title"/>
        <w:numPr>
          <w:ilvl w:val="0"/>
          <w:numId w:val="8"/>
        </w:numPr>
        <w:tabs>
          <w:tab w:val="left" w:pos="1350"/>
          <w:tab w:val="right" w:pos="9990"/>
          <w:tab w:val="left" w:pos="10080"/>
        </w:tabs>
        <w:ind w:left="900" w:hanging="90"/>
        <w:rPr>
          <w:rFonts w:ascii="Bookman Old Style" w:eastAsia="Bookman Old Style" w:hAnsi="Bookman Old Style" w:cs="Bookman Old Style"/>
          <w:b w:val="0"/>
          <w:i w:val="0"/>
          <w:sz w:val="21"/>
          <w:szCs w:val="21"/>
        </w:rPr>
      </w:pPr>
      <w:r w:rsidRPr="000E5D78">
        <w:rPr>
          <w:rFonts w:ascii="Bookman Old Style" w:eastAsia="Bookman Old Style" w:hAnsi="Bookman Old Style" w:cs="Bookman Old Style"/>
          <w:b w:val="0"/>
          <w:i w:val="0"/>
          <w:sz w:val="21"/>
          <w:szCs w:val="21"/>
        </w:rPr>
        <w:lastRenderedPageBreak/>
        <w:t>US Labor Against War renewal</w:t>
      </w:r>
      <w:r w:rsidRPr="000E5D78">
        <w:rPr>
          <w:rFonts w:ascii="Bookman Old Style" w:eastAsia="Bookman Old Style" w:hAnsi="Bookman Old Style" w:cs="Bookman Old Style"/>
          <w:b w:val="0"/>
          <w:i w:val="0"/>
          <w:sz w:val="21"/>
          <w:szCs w:val="21"/>
        </w:rPr>
        <w:tab/>
        <w:t>............................................................$1,000</w:t>
      </w:r>
    </w:p>
    <w:p w14:paraId="00000010" w14:textId="77777777" w:rsidR="004D6B5B" w:rsidRPr="000E5D78" w:rsidRDefault="00601CA7">
      <w:pPr>
        <w:pStyle w:val="Title"/>
        <w:numPr>
          <w:ilvl w:val="0"/>
          <w:numId w:val="8"/>
        </w:numPr>
        <w:tabs>
          <w:tab w:val="left" w:pos="1350"/>
          <w:tab w:val="right" w:pos="9990"/>
          <w:tab w:val="left" w:pos="10080"/>
        </w:tabs>
        <w:ind w:left="900" w:hanging="90"/>
        <w:rPr>
          <w:rFonts w:ascii="Bookman Old Style" w:eastAsia="Bookman Old Style" w:hAnsi="Bookman Old Style" w:cs="Bookman Old Style"/>
          <w:b w:val="0"/>
          <w:i w:val="0"/>
          <w:sz w:val="21"/>
          <w:szCs w:val="21"/>
        </w:rPr>
      </w:pPr>
      <w:r w:rsidRPr="000E5D78">
        <w:rPr>
          <w:rFonts w:ascii="Bookman Old Style" w:eastAsia="Bookman Old Style" w:hAnsi="Bookman Old Style" w:cs="Bookman Old Style"/>
          <w:b w:val="0"/>
          <w:i w:val="0"/>
          <w:sz w:val="21"/>
          <w:szCs w:val="21"/>
        </w:rPr>
        <w:t xml:space="preserve">SF Latino Democratic Club Fundraiser, 10/24, 4 </w:t>
      </w:r>
      <w:proofErr w:type="spellStart"/>
      <w:r w:rsidRPr="000E5D78">
        <w:rPr>
          <w:rFonts w:ascii="Bookman Old Style" w:eastAsia="Bookman Old Style" w:hAnsi="Bookman Old Style" w:cs="Bookman Old Style"/>
          <w:b w:val="0"/>
          <w:i w:val="0"/>
          <w:sz w:val="21"/>
          <w:szCs w:val="21"/>
        </w:rPr>
        <w:t>tkts</w:t>
      </w:r>
      <w:proofErr w:type="spellEnd"/>
      <w:r w:rsidRPr="000E5D78">
        <w:rPr>
          <w:rFonts w:ascii="Bookman Old Style" w:eastAsia="Bookman Old Style" w:hAnsi="Bookman Old Style" w:cs="Bookman Old Style"/>
          <w:b w:val="0"/>
          <w:i w:val="0"/>
          <w:sz w:val="21"/>
          <w:szCs w:val="21"/>
        </w:rPr>
        <w:t xml:space="preserve"> and </w:t>
      </w:r>
      <w:proofErr w:type="spellStart"/>
      <w:r w:rsidRPr="000E5D78">
        <w:rPr>
          <w:rFonts w:ascii="Bookman Old Style" w:eastAsia="Bookman Old Style" w:hAnsi="Bookman Old Style" w:cs="Bookman Old Style"/>
          <w:b w:val="0"/>
          <w:i w:val="0"/>
          <w:sz w:val="21"/>
          <w:szCs w:val="21"/>
        </w:rPr>
        <w:t>pgm</w:t>
      </w:r>
      <w:proofErr w:type="spellEnd"/>
      <w:r w:rsidRPr="000E5D78">
        <w:rPr>
          <w:rFonts w:ascii="Bookman Old Style" w:eastAsia="Bookman Old Style" w:hAnsi="Bookman Old Style" w:cs="Bookman Old Style"/>
          <w:b w:val="0"/>
          <w:i w:val="0"/>
          <w:sz w:val="21"/>
          <w:szCs w:val="21"/>
        </w:rPr>
        <w:t xml:space="preserve"> recognition</w:t>
      </w:r>
      <w:r w:rsidRPr="000E5D78">
        <w:rPr>
          <w:rFonts w:ascii="Bookman Old Style" w:eastAsia="Bookman Old Style" w:hAnsi="Bookman Old Style" w:cs="Bookman Old Style"/>
          <w:b w:val="0"/>
          <w:i w:val="0"/>
          <w:sz w:val="21"/>
          <w:szCs w:val="21"/>
        </w:rPr>
        <w:tab/>
        <w:t xml:space="preserve"> $500</w:t>
      </w:r>
    </w:p>
    <w:p w14:paraId="00000011" w14:textId="77777777" w:rsidR="004D6B5B" w:rsidRPr="000E5D78" w:rsidRDefault="00601CA7">
      <w:pPr>
        <w:pStyle w:val="Title"/>
        <w:numPr>
          <w:ilvl w:val="0"/>
          <w:numId w:val="8"/>
        </w:numPr>
        <w:tabs>
          <w:tab w:val="left" w:pos="1350"/>
          <w:tab w:val="right" w:pos="9990"/>
          <w:tab w:val="left" w:pos="10080"/>
        </w:tabs>
        <w:ind w:left="900" w:hanging="90"/>
        <w:rPr>
          <w:rFonts w:ascii="Bookman Old Style" w:eastAsia="Bookman Old Style" w:hAnsi="Bookman Old Style" w:cs="Bookman Old Style"/>
          <w:b w:val="0"/>
          <w:i w:val="0"/>
          <w:sz w:val="21"/>
          <w:szCs w:val="21"/>
        </w:rPr>
      </w:pPr>
      <w:r w:rsidRPr="000E5D78">
        <w:rPr>
          <w:rFonts w:ascii="Bookman Old Style" w:eastAsia="Bookman Old Style" w:hAnsi="Bookman Old Style" w:cs="Bookman Old Style"/>
          <w:b w:val="0"/>
          <w:i w:val="0"/>
          <w:sz w:val="21"/>
          <w:szCs w:val="21"/>
        </w:rPr>
        <w:t xml:space="preserve">Jamestown/Loco </w:t>
      </w:r>
      <w:proofErr w:type="spellStart"/>
      <w:r w:rsidRPr="000E5D78">
        <w:rPr>
          <w:rFonts w:ascii="Bookman Old Style" w:eastAsia="Bookman Old Style" w:hAnsi="Bookman Old Style" w:cs="Bookman Old Style"/>
          <w:b w:val="0"/>
          <w:i w:val="0"/>
          <w:sz w:val="21"/>
          <w:szCs w:val="21"/>
        </w:rPr>
        <w:t>Bloco</w:t>
      </w:r>
      <w:proofErr w:type="spellEnd"/>
      <w:r w:rsidRPr="000E5D78">
        <w:rPr>
          <w:rFonts w:ascii="Bookman Old Style" w:eastAsia="Bookman Old Style" w:hAnsi="Bookman Old Style" w:cs="Bookman Old Style"/>
          <w:b w:val="0"/>
          <w:i w:val="0"/>
          <w:sz w:val="21"/>
          <w:szCs w:val="21"/>
        </w:rPr>
        <w:t xml:space="preserve"> Fundraiser, 10/18 El Patio </w:t>
      </w:r>
      <w:proofErr w:type="spellStart"/>
      <w:r w:rsidRPr="000E5D78">
        <w:rPr>
          <w:rFonts w:ascii="Bookman Old Style" w:eastAsia="Bookman Old Style" w:hAnsi="Bookman Old Style" w:cs="Bookman Old Style"/>
          <w:b w:val="0"/>
          <w:i w:val="0"/>
          <w:sz w:val="21"/>
          <w:szCs w:val="21"/>
        </w:rPr>
        <w:t>Español</w:t>
      </w:r>
      <w:proofErr w:type="spellEnd"/>
      <w:r w:rsidRPr="000E5D78">
        <w:rPr>
          <w:rFonts w:ascii="Bookman Old Style" w:eastAsia="Bookman Old Style" w:hAnsi="Bookman Old Style" w:cs="Bookman Old Style"/>
          <w:b w:val="0"/>
          <w:i w:val="0"/>
          <w:sz w:val="21"/>
          <w:szCs w:val="21"/>
        </w:rPr>
        <w:t>, 2tkts</w:t>
      </w:r>
      <w:r w:rsidRPr="000E5D78">
        <w:rPr>
          <w:rFonts w:ascii="Bookman Old Style" w:eastAsia="Bookman Old Style" w:hAnsi="Bookman Old Style" w:cs="Bookman Old Style"/>
          <w:b w:val="0"/>
          <w:i w:val="0"/>
          <w:sz w:val="21"/>
          <w:szCs w:val="21"/>
        </w:rPr>
        <w:tab/>
        <w:t>…</w:t>
      </w:r>
      <w:proofErr w:type="gramStart"/>
      <w:r w:rsidRPr="000E5D78">
        <w:rPr>
          <w:rFonts w:ascii="Bookman Old Style" w:eastAsia="Bookman Old Style" w:hAnsi="Bookman Old Style" w:cs="Bookman Old Style"/>
          <w:b w:val="0"/>
          <w:i w:val="0"/>
          <w:sz w:val="21"/>
          <w:szCs w:val="21"/>
        </w:rPr>
        <w:t>….$</w:t>
      </w:r>
      <w:proofErr w:type="gramEnd"/>
      <w:r w:rsidRPr="000E5D78">
        <w:rPr>
          <w:rFonts w:ascii="Bookman Old Style" w:eastAsia="Bookman Old Style" w:hAnsi="Bookman Old Style" w:cs="Bookman Old Style"/>
          <w:b w:val="0"/>
          <w:i w:val="0"/>
          <w:sz w:val="21"/>
          <w:szCs w:val="21"/>
        </w:rPr>
        <w:t>150</w:t>
      </w:r>
    </w:p>
    <w:p w14:paraId="00000012" w14:textId="77777777" w:rsidR="004D6B5B" w:rsidRPr="00CC1AC0" w:rsidRDefault="00601CA7">
      <w:pPr>
        <w:pStyle w:val="Title"/>
        <w:tabs>
          <w:tab w:val="left" w:pos="810"/>
          <w:tab w:val="right" w:pos="10080"/>
        </w:tabs>
        <w:rPr>
          <w:rFonts w:ascii="Bookman Old Style" w:eastAsia="Bookman Old Style" w:hAnsi="Bookman Old Style" w:cs="Bookman Old Style"/>
          <w:b w:val="0"/>
          <w:i w:val="0"/>
        </w:rPr>
      </w:pPr>
      <w:r w:rsidRPr="00CC1AC0">
        <w:rPr>
          <w:rFonts w:ascii="Arial" w:eastAsia="Arial" w:hAnsi="Arial" w:cs="Arial"/>
        </w:rPr>
        <w:t>Officers Reports</w:t>
      </w:r>
    </w:p>
    <w:p w14:paraId="00000013" w14:textId="77777777" w:rsidR="004D6B5B" w:rsidRPr="00CC1AC0" w:rsidRDefault="00601CA7" w:rsidP="00C53100">
      <w:pPr>
        <w:pStyle w:val="Title"/>
        <w:numPr>
          <w:ilvl w:val="0"/>
          <w:numId w:val="1"/>
        </w:numPr>
        <w:tabs>
          <w:tab w:val="left" w:pos="1260"/>
          <w:tab w:val="right" w:pos="9990"/>
          <w:tab w:val="left" w:pos="10080"/>
        </w:tabs>
        <w:ind w:hanging="125"/>
        <w:rPr>
          <w:rFonts w:ascii="Bookman Old Style" w:eastAsia="Bookman Old Style" w:hAnsi="Bookman Old Style" w:cs="Bookman Old Style"/>
          <w:b w:val="0"/>
          <w:i w:val="0"/>
        </w:rPr>
      </w:pPr>
      <w:r w:rsidRPr="00CC1AC0">
        <w:rPr>
          <w:rFonts w:ascii="Bookman Old Style" w:eastAsia="Bookman Old Style" w:hAnsi="Bookman Old Style" w:cs="Bookman Old Style"/>
          <w:b w:val="0"/>
          <w:i w:val="0"/>
        </w:rPr>
        <w:t>President’s Report</w:t>
      </w:r>
      <w:r w:rsidRPr="00CC1AC0">
        <w:rPr>
          <w:rFonts w:ascii="Bookman Old Style" w:eastAsia="Bookman Old Style" w:hAnsi="Bookman Old Style" w:cs="Bookman Old Style"/>
          <w:b w:val="0"/>
          <w:i w:val="0"/>
        </w:rPr>
        <w:tab/>
        <w:t>Susan Solomon</w:t>
      </w:r>
    </w:p>
    <w:p w14:paraId="00000014" w14:textId="77777777" w:rsidR="004D6B5B" w:rsidRPr="00CC1AC0" w:rsidRDefault="00601CA7">
      <w:pPr>
        <w:numPr>
          <w:ilvl w:val="0"/>
          <w:numId w:val="2"/>
        </w:numPr>
        <w:tabs>
          <w:tab w:val="right" w:pos="9990"/>
          <w:tab w:val="left" w:pos="10080"/>
        </w:tabs>
        <w:ind w:left="2160"/>
        <w:rPr>
          <w:sz w:val="22"/>
          <w:szCs w:val="22"/>
        </w:rPr>
      </w:pPr>
      <w:r w:rsidRPr="00CC1AC0">
        <w:rPr>
          <w:b/>
          <w:sz w:val="22"/>
          <w:szCs w:val="22"/>
        </w:rPr>
        <w:t xml:space="preserve">M/S/C </w:t>
      </w:r>
      <w:r w:rsidRPr="00CC1AC0">
        <w:rPr>
          <w:sz w:val="22"/>
          <w:szCs w:val="22"/>
        </w:rPr>
        <w:t xml:space="preserve">Appointed Linda </w:t>
      </w:r>
      <w:proofErr w:type="spellStart"/>
      <w:r w:rsidRPr="00CC1AC0">
        <w:rPr>
          <w:sz w:val="22"/>
          <w:szCs w:val="22"/>
        </w:rPr>
        <w:t>Plack</w:t>
      </w:r>
      <w:proofErr w:type="spellEnd"/>
      <w:r w:rsidRPr="00CC1AC0">
        <w:rPr>
          <w:sz w:val="22"/>
          <w:szCs w:val="22"/>
        </w:rPr>
        <w:t xml:space="preserve"> to the Elections committee </w:t>
      </w:r>
    </w:p>
    <w:p w14:paraId="00000015" w14:textId="77777777" w:rsidR="004D6B5B" w:rsidRPr="00CC1AC0" w:rsidRDefault="00601CA7">
      <w:pPr>
        <w:numPr>
          <w:ilvl w:val="0"/>
          <w:numId w:val="2"/>
        </w:numPr>
        <w:tabs>
          <w:tab w:val="right" w:pos="9990"/>
          <w:tab w:val="left" w:pos="10080"/>
        </w:tabs>
        <w:ind w:left="2160"/>
        <w:rPr>
          <w:sz w:val="22"/>
          <w:szCs w:val="22"/>
        </w:rPr>
      </w:pPr>
      <w:r w:rsidRPr="00CC1AC0">
        <w:rPr>
          <w:sz w:val="22"/>
          <w:szCs w:val="22"/>
        </w:rPr>
        <w:t xml:space="preserve">Mayor added an additional 10 million dollars added to the budget, UESF working with the district and Mayor’s office to determine how this money will be distributed. Hoping to have an update/vote by next </w:t>
      </w:r>
      <w:proofErr w:type="spellStart"/>
      <w:r w:rsidRPr="00CC1AC0">
        <w:rPr>
          <w:sz w:val="22"/>
          <w:szCs w:val="22"/>
        </w:rPr>
        <w:t>months</w:t>
      </w:r>
      <w:proofErr w:type="spellEnd"/>
      <w:r w:rsidRPr="00CC1AC0">
        <w:rPr>
          <w:sz w:val="22"/>
          <w:szCs w:val="22"/>
        </w:rPr>
        <w:t xml:space="preserve"> meeting. QUESTION/ANSWER &amp; INPUT</w:t>
      </w:r>
    </w:p>
    <w:p w14:paraId="00000016" w14:textId="77777777" w:rsidR="004D6B5B" w:rsidRPr="00CC1AC0" w:rsidRDefault="00601CA7" w:rsidP="00C53100">
      <w:pPr>
        <w:pStyle w:val="Title"/>
        <w:numPr>
          <w:ilvl w:val="0"/>
          <w:numId w:val="1"/>
        </w:numPr>
        <w:tabs>
          <w:tab w:val="left" w:pos="1260"/>
          <w:tab w:val="right" w:pos="9990"/>
          <w:tab w:val="left" w:pos="10080"/>
        </w:tabs>
        <w:ind w:hanging="125"/>
        <w:rPr>
          <w:rFonts w:ascii="Bookman Old Style" w:eastAsia="Bookman Old Style" w:hAnsi="Bookman Old Style" w:cs="Bookman Old Style"/>
          <w:b w:val="0"/>
          <w:i w:val="0"/>
        </w:rPr>
      </w:pPr>
      <w:bookmarkStart w:id="3" w:name="_l2mcekmgcin6" w:colFirst="0" w:colLast="0"/>
      <w:bookmarkEnd w:id="3"/>
      <w:r w:rsidRPr="00CC1AC0">
        <w:rPr>
          <w:rFonts w:ascii="Bookman Old Style" w:eastAsia="Bookman Old Style" w:hAnsi="Bookman Old Style" w:cs="Bookman Old Style"/>
          <w:b w:val="0"/>
          <w:i w:val="0"/>
        </w:rPr>
        <w:t xml:space="preserve">Paraeducator Report </w:t>
      </w:r>
      <w:r w:rsidRPr="00CC1AC0">
        <w:rPr>
          <w:rFonts w:ascii="Bookman Old Style" w:eastAsia="Bookman Old Style" w:hAnsi="Bookman Old Style" w:cs="Bookman Old Style"/>
          <w:b w:val="0"/>
          <w:i w:val="0"/>
        </w:rPr>
        <w:tab/>
        <w:t>Carolyn Samoa</w:t>
      </w:r>
    </w:p>
    <w:p w14:paraId="00000017" w14:textId="77777777" w:rsidR="004D6B5B" w:rsidRPr="00CC1AC0" w:rsidRDefault="00601CA7">
      <w:pPr>
        <w:numPr>
          <w:ilvl w:val="0"/>
          <w:numId w:val="2"/>
        </w:numPr>
        <w:tabs>
          <w:tab w:val="right" w:pos="9990"/>
          <w:tab w:val="left" w:pos="10080"/>
        </w:tabs>
        <w:ind w:left="2160"/>
        <w:rPr>
          <w:sz w:val="22"/>
          <w:szCs w:val="22"/>
        </w:rPr>
      </w:pPr>
      <w:r w:rsidRPr="00CC1AC0">
        <w:rPr>
          <w:sz w:val="22"/>
          <w:szCs w:val="22"/>
        </w:rPr>
        <w:t>City College training Para’s that will be trained to work in SFUSD</w:t>
      </w:r>
    </w:p>
    <w:p w14:paraId="00000018" w14:textId="77777777" w:rsidR="004D6B5B" w:rsidRPr="00CC1AC0" w:rsidRDefault="00601CA7">
      <w:pPr>
        <w:numPr>
          <w:ilvl w:val="0"/>
          <w:numId w:val="2"/>
        </w:numPr>
        <w:tabs>
          <w:tab w:val="right" w:pos="9990"/>
          <w:tab w:val="left" w:pos="10080"/>
        </w:tabs>
        <w:ind w:left="2160"/>
        <w:rPr>
          <w:sz w:val="22"/>
          <w:szCs w:val="22"/>
        </w:rPr>
      </w:pPr>
      <w:r w:rsidRPr="00CC1AC0">
        <w:rPr>
          <w:sz w:val="22"/>
          <w:szCs w:val="22"/>
        </w:rPr>
        <w:t xml:space="preserve">55 para spots currently open in SFUSD </w:t>
      </w:r>
    </w:p>
    <w:p w14:paraId="00000019" w14:textId="20603785" w:rsidR="004D6B5B" w:rsidRPr="000E5D78" w:rsidRDefault="00601CA7" w:rsidP="00C53100">
      <w:pPr>
        <w:pStyle w:val="Title"/>
        <w:numPr>
          <w:ilvl w:val="0"/>
          <w:numId w:val="1"/>
        </w:numPr>
        <w:tabs>
          <w:tab w:val="left" w:pos="1260"/>
          <w:tab w:val="right" w:pos="9990"/>
          <w:tab w:val="left" w:pos="10080"/>
        </w:tabs>
        <w:ind w:hanging="125"/>
        <w:rPr>
          <w:rFonts w:ascii="Bookman Old Style" w:eastAsia="Bookman Old Style" w:hAnsi="Bookman Old Style" w:cs="Bookman Old Style"/>
          <w:b w:val="0"/>
          <w:i w:val="0"/>
          <w:sz w:val="21"/>
          <w:szCs w:val="21"/>
        </w:rPr>
      </w:pPr>
      <w:r w:rsidRPr="000E5D78">
        <w:rPr>
          <w:rFonts w:ascii="Bookman Old Style" w:eastAsia="Bookman Old Style" w:hAnsi="Bookman Old Style" w:cs="Bookman Old Style"/>
          <w:b w:val="0"/>
          <w:i w:val="0"/>
          <w:sz w:val="21"/>
          <w:szCs w:val="21"/>
        </w:rPr>
        <w:t>Executive Vice-President’s Repor</w:t>
      </w:r>
      <w:r w:rsidR="00C53100" w:rsidRPr="000E5D78">
        <w:rPr>
          <w:rFonts w:ascii="Bookman Old Style" w:eastAsia="Bookman Old Style" w:hAnsi="Bookman Old Style" w:cs="Bookman Old Style"/>
          <w:b w:val="0"/>
          <w:i w:val="0"/>
          <w:sz w:val="21"/>
          <w:szCs w:val="21"/>
          <w:highlight w:val="yellow"/>
        </w:rPr>
        <w:t>t</w:t>
      </w:r>
      <w:r w:rsidRPr="000E5D78">
        <w:rPr>
          <w:rFonts w:ascii="Bookman Old Style" w:eastAsia="Bookman Old Style" w:hAnsi="Bookman Old Style" w:cs="Bookman Old Style"/>
          <w:b w:val="0"/>
          <w:i w:val="0"/>
          <w:sz w:val="21"/>
          <w:szCs w:val="21"/>
        </w:rPr>
        <w:tab/>
        <w:t>Elaine Merriweather</w:t>
      </w:r>
    </w:p>
    <w:p w14:paraId="3D04D5D0" w14:textId="77777777" w:rsidR="00CD7309" w:rsidRPr="000E5D78" w:rsidRDefault="00CD7309" w:rsidP="00CC1AC0">
      <w:pPr>
        <w:pStyle w:val="Style2"/>
        <w:ind w:left="810"/>
        <w:rPr>
          <w:rFonts w:ascii="Bookman Old Style" w:hAnsi="Bookman Old Style"/>
          <w:sz w:val="21"/>
          <w:szCs w:val="21"/>
        </w:rPr>
      </w:pPr>
      <w:r w:rsidRPr="000E5D78">
        <w:rPr>
          <w:rFonts w:ascii="Bookman Old Style" w:hAnsi="Bookman Old Style"/>
          <w:sz w:val="21"/>
          <w:szCs w:val="21"/>
        </w:rPr>
        <w:t>CFT</w:t>
      </w:r>
    </w:p>
    <w:p w14:paraId="7D8B5085" w14:textId="77777777" w:rsidR="00CD7309" w:rsidRPr="000E5D78" w:rsidRDefault="00CD7309" w:rsidP="00CC1AC0">
      <w:pPr>
        <w:spacing w:after="120"/>
        <w:ind w:left="810"/>
        <w:rPr>
          <w:rFonts w:ascii="Bookman Old Style" w:hAnsi="Bookman Old Style"/>
          <w:sz w:val="21"/>
          <w:szCs w:val="21"/>
        </w:rPr>
      </w:pPr>
      <w:r w:rsidRPr="000E5D78">
        <w:rPr>
          <w:rFonts w:ascii="Bookman Old Style" w:hAnsi="Bookman Old Style"/>
          <w:sz w:val="21"/>
          <w:szCs w:val="21"/>
        </w:rPr>
        <w:t>Several of our Executive Board members serve on CFT Standing Committees. These committees work on areas of interest ranging from Early Childhood, Special Education, Safety in Schools, Civil and Human Rights, and Women to name a few. The committees meet several times a year to work on resolutions, advocate and share ideas for future legislation. The first meeting was September 28</w:t>
      </w:r>
      <w:r w:rsidRPr="000E5D78">
        <w:rPr>
          <w:rFonts w:ascii="Bookman Old Style" w:hAnsi="Bookman Old Style"/>
          <w:sz w:val="21"/>
          <w:szCs w:val="21"/>
          <w:vertAlign w:val="superscript"/>
        </w:rPr>
        <w:t>th</w:t>
      </w:r>
      <w:r w:rsidRPr="000E5D78">
        <w:rPr>
          <w:rFonts w:ascii="Bookman Old Style" w:hAnsi="Bookman Old Style"/>
          <w:sz w:val="21"/>
          <w:szCs w:val="21"/>
        </w:rPr>
        <w:t xml:space="preserve"> in Torrance, California. If you are interested in the work that our members are involved in feel free to reach out to the members who sit on these committees. </w:t>
      </w:r>
    </w:p>
    <w:p w14:paraId="649CF4DA" w14:textId="77777777" w:rsidR="00CD7309" w:rsidRPr="000E5D78" w:rsidRDefault="00CD7309" w:rsidP="00CC1AC0">
      <w:pPr>
        <w:pStyle w:val="Style2"/>
        <w:ind w:left="810"/>
        <w:rPr>
          <w:rFonts w:ascii="Bookman Old Style" w:hAnsi="Bookman Old Style"/>
          <w:sz w:val="21"/>
          <w:szCs w:val="21"/>
        </w:rPr>
      </w:pPr>
      <w:r w:rsidRPr="000E5D78">
        <w:rPr>
          <w:rFonts w:ascii="Bookman Old Style" w:hAnsi="Bookman Old Style"/>
          <w:sz w:val="21"/>
          <w:szCs w:val="21"/>
        </w:rPr>
        <w:t>NEA</w:t>
      </w:r>
    </w:p>
    <w:p w14:paraId="746A36D1" w14:textId="77777777" w:rsidR="00CD7309" w:rsidRPr="000E5D78" w:rsidRDefault="00CD7309" w:rsidP="00CC1AC0">
      <w:pPr>
        <w:spacing w:after="120"/>
        <w:ind w:left="810"/>
        <w:rPr>
          <w:rFonts w:ascii="Bookman Old Style" w:hAnsi="Bookman Old Style"/>
          <w:sz w:val="21"/>
          <w:szCs w:val="21"/>
        </w:rPr>
      </w:pPr>
      <w:r w:rsidRPr="000E5D78">
        <w:rPr>
          <w:rFonts w:ascii="Bookman Old Style" w:hAnsi="Bookman Old Style"/>
          <w:sz w:val="21"/>
          <w:szCs w:val="21"/>
        </w:rPr>
        <w:t>I traveled to Washington, D.C. to lobby on Thursday, September 26</w:t>
      </w:r>
      <w:r w:rsidRPr="000E5D78">
        <w:rPr>
          <w:rFonts w:ascii="Bookman Old Style" w:hAnsi="Bookman Old Style"/>
          <w:sz w:val="21"/>
          <w:szCs w:val="21"/>
          <w:vertAlign w:val="superscript"/>
        </w:rPr>
        <w:t>th</w:t>
      </w:r>
      <w:r w:rsidRPr="000E5D78">
        <w:rPr>
          <w:rFonts w:ascii="Bookman Old Style" w:hAnsi="Bookman Old Style"/>
          <w:sz w:val="21"/>
          <w:szCs w:val="21"/>
        </w:rPr>
        <w:t xml:space="preserve"> around Taxing High Cost Health Plans (S684). Two months ago, the House of Representatives voted (419) to (6) to repeal the tax on high cost health plans scheduled to take effect in 2022. The Senate has not acted on (S684) and we need them to bring it to the floor and vote. About one-third of employer-sponsored plans would be affected initially and nearly half by 2030.  Educators struggle to make ends meet and we can’t afford to pay even more on healthcare. I shared my own personal story about the cost of medications and co-payments that I pay for my spouse who has medical concerns. Other topics I lobbied were Schools on Military Bases, Gun Violence Prevention, and Immigration.</w:t>
      </w:r>
    </w:p>
    <w:p w14:paraId="29C5F826" w14:textId="5C60EC5B" w:rsidR="00CD7309" w:rsidRPr="000E5D78" w:rsidRDefault="00CD7309" w:rsidP="00CC1AC0">
      <w:pPr>
        <w:pStyle w:val="Style2"/>
        <w:ind w:left="810"/>
        <w:rPr>
          <w:rFonts w:ascii="Bookman Old Style" w:hAnsi="Bookman Old Style"/>
          <w:sz w:val="21"/>
          <w:szCs w:val="21"/>
        </w:rPr>
      </w:pPr>
      <w:r w:rsidRPr="000E5D78">
        <w:rPr>
          <w:rFonts w:ascii="Bookman Old Style" w:hAnsi="Bookman Old Style"/>
          <w:sz w:val="21"/>
          <w:szCs w:val="21"/>
        </w:rPr>
        <w:t>LOCAL NEWS</w:t>
      </w:r>
    </w:p>
    <w:p w14:paraId="2ACD85F9" w14:textId="77777777" w:rsidR="00CD7309" w:rsidRPr="000E5D78" w:rsidRDefault="00CD7309" w:rsidP="00CC1AC0">
      <w:pPr>
        <w:spacing w:after="120"/>
        <w:ind w:left="810"/>
        <w:rPr>
          <w:rFonts w:ascii="Bookman Old Style" w:hAnsi="Bookman Old Style"/>
          <w:sz w:val="21"/>
          <w:szCs w:val="21"/>
        </w:rPr>
      </w:pPr>
      <w:r w:rsidRPr="000E5D78">
        <w:rPr>
          <w:rFonts w:ascii="Bookman Old Style" w:hAnsi="Bookman Old Style"/>
          <w:sz w:val="21"/>
          <w:szCs w:val="21"/>
        </w:rPr>
        <w:t>UESF’s 100</w:t>
      </w:r>
      <w:r w:rsidRPr="000E5D78">
        <w:rPr>
          <w:rFonts w:ascii="Bookman Old Style" w:hAnsi="Bookman Old Style"/>
          <w:sz w:val="21"/>
          <w:szCs w:val="21"/>
          <w:vertAlign w:val="superscript"/>
        </w:rPr>
        <w:t>th</w:t>
      </w:r>
      <w:r w:rsidRPr="000E5D78">
        <w:rPr>
          <w:rFonts w:ascii="Bookman Old Style" w:hAnsi="Bookman Old Style"/>
          <w:sz w:val="21"/>
          <w:szCs w:val="21"/>
        </w:rPr>
        <w:t xml:space="preserve"> Anniversary Dinner is right around the corner. Please join us for this Historical Event. If you want to attend and </w:t>
      </w:r>
      <w:proofErr w:type="spellStart"/>
      <w:r w:rsidRPr="000E5D78">
        <w:rPr>
          <w:rFonts w:ascii="Bookman Old Style" w:hAnsi="Bookman Old Style"/>
          <w:sz w:val="21"/>
          <w:szCs w:val="21"/>
        </w:rPr>
        <w:t>can not</w:t>
      </w:r>
      <w:proofErr w:type="spellEnd"/>
      <w:r w:rsidRPr="000E5D78">
        <w:rPr>
          <w:rFonts w:ascii="Bookman Old Style" w:hAnsi="Bookman Old Style"/>
          <w:sz w:val="21"/>
          <w:szCs w:val="21"/>
        </w:rPr>
        <w:t xml:space="preserve"> afford to come, please reach out to me as soon as possible. We have (20) scholarships available for our members to attend. The upcoming event is October 17</w:t>
      </w:r>
      <w:r w:rsidRPr="000E5D78">
        <w:rPr>
          <w:rFonts w:ascii="Bookman Old Style" w:hAnsi="Bookman Old Style"/>
          <w:sz w:val="21"/>
          <w:szCs w:val="21"/>
          <w:vertAlign w:val="superscript"/>
        </w:rPr>
        <w:t>th</w:t>
      </w:r>
      <w:r w:rsidRPr="000E5D78">
        <w:rPr>
          <w:rFonts w:ascii="Bookman Old Style" w:hAnsi="Bookman Old Style"/>
          <w:sz w:val="21"/>
          <w:szCs w:val="21"/>
        </w:rPr>
        <w:t xml:space="preserve"> from 5:30 pm – 9:00 pm, hope to see you there! </w:t>
      </w:r>
    </w:p>
    <w:p w14:paraId="299975D4" w14:textId="77777777" w:rsidR="00CD7309" w:rsidRPr="000E5D78" w:rsidRDefault="00CD7309" w:rsidP="00CC1AC0">
      <w:pPr>
        <w:pStyle w:val="Style2"/>
        <w:ind w:left="810"/>
        <w:rPr>
          <w:rFonts w:ascii="Bookman Old Style" w:hAnsi="Bookman Old Style"/>
          <w:sz w:val="21"/>
          <w:szCs w:val="21"/>
        </w:rPr>
      </w:pPr>
      <w:r w:rsidRPr="000E5D78">
        <w:rPr>
          <w:rFonts w:ascii="Bookman Old Style" w:hAnsi="Bookman Old Style"/>
          <w:sz w:val="21"/>
          <w:szCs w:val="21"/>
        </w:rPr>
        <w:t>*REMINDER (S)</w:t>
      </w:r>
    </w:p>
    <w:p w14:paraId="7F4A0DB8" w14:textId="77777777" w:rsidR="00CD7309" w:rsidRPr="000E5D78" w:rsidRDefault="00CD7309" w:rsidP="00CC1AC0">
      <w:pPr>
        <w:pStyle w:val="ListParagraph"/>
        <w:numPr>
          <w:ilvl w:val="0"/>
          <w:numId w:val="10"/>
        </w:numPr>
        <w:rPr>
          <w:rFonts w:ascii="Bookman Old Style" w:hAnsi="Bookman Old Style"/>
          <w:sz w:val="21"/>
          <w:szCs w:val="21"/>
        </w:rPr>
      </w:pPr>
      <w:r w:rsidRPr="000E5D78">
        <w:rPr>
          <w:rFonts w:ascii="Bookman Old Style" w:hAnsi="Bookman Old Style"/>
          <w:sz w:val="21"/>
          <w:szCs w:val="21"/>
        </w:rPr>
        <w:t>If you’d like for me to visit your school site, contact me to schedule a time and date. The UESF contracts are available in the office if you need some for your school site, please feel free to stop by the office to pick them up.</w:t>
      </w:r>
    </w:p>
    <w:p w14:paraId="56FD4587" w14:textId="77777777" w:rsidR="00CD7309" w:rsidRPr="000E5D78" w:rsidRDefault="00CD7309" w:rsidP="00CC1AC0">
      <w:pPr>
        <w:pStyle w:val="ListParagraph"/>
        <w:numPr>
          <w:ilvl w:val="0"/>
          <w:numId w:val="10"/>
        </w:numPr>
        <w:rPr>
          <w:rFonts w:ascii="Bookman Old Style" w:hAnsi="Bookman Old Style"/>
          <w:sz w:val="21"/>
          <w:szCs w:val="21"/>
        </w:rPr>
      </w:pPr>
      <w:r w:rsidRPr="000E5D78">
        <w:rPr>
          <w:rFonts w:ascii="Bookman Old Style" w:hAnsi="Bookman Old Style"/>
          <w:sz w:val="21"/>
          <w:szCs w:val="21"/>
        </w:rPr>
        <w:t>I want to give a special “Thank You” to everyone who made our 2019 Fall Membership Conference a success.</w:t>
      </w:r>
    </w:p>
    <w:p w14:paraId="63E14ED4" w14:textId="77777777" w:rsidR="00C53100" w:rsidRPr="00C53100" w:rsidRDefault="00C53100" w:rsidP="00C53100"/>
    <w:p w14:paraId="0000001A" w14:textId="77777777" w:rsidR="004D6B5B" w:rsidRPr="00C53100" w:rsidRDefault="00601CA7" w:rsidP="00C53100">
      <w:pPr>
        <w:rPr>
          <w:rFonts w:ascii="Arial" w:eastAsia="Arial" w:hAnsi="Arial" w:cs="Arial"/>
          <w:b/>
          <w:i/>
          <w:sz w:val="21"/>
          <w:szCs w:val="21"/>
        </w:rPr>
      </w:pPr>
      <w:r w:rsidRPr="00C53100">
        <w:rPr>
          <w:rFonts w:ascii="Arial" w:eastAsia="Arial" w:hAnsi="Arial" w:cs="Arial"/>
          <w:b/>
          <w:i/>
          <w:sz w:val="21"/>
          <w:szCs w:val="21"/>
        </w:rPr>
        <w:t>Special Order of Business</w:t>
      </w:r>
    </w:p>
    <w:p w14:paraId="0000001B" w14:textId="77777777" w:rsidR="004D6B5B" w:rsidRDefault="00601CA7">
      <w:pPr>
        <w:numPr>
          <w:ilvl w:val="0"/>
          <w:numId w:val="7"/>
        </w:numPr>
        <w:tabs>
          <w:tab w:val="left" w:pos="990"/>
          <w:tab w:val="right" w:pos="9990"/>
        </w:tabs>
        <w:rPr>
          <w:sz w:val="21"/>
          <w:szCs w:val="21"/>
        </w:rPr>
      </w:pPr>
      <w:r>
        <w:rPr>
          <w:sz w:val="21"/>
          <w:szCs w:val="21"/>
        </w:rPr>
        <w:t>Meghan Adams with the School Bus Driver Union/Local 1741 Discussed needing support from UESF because they are going into negotiations. Recruitment and retention of bus drivers is a major concern, don’t have enough drivers and kids are not getting to school on time.</w:t>
      </w:r>
    </w:p>
    <w:p w14:paraId="0000001C" w14:textId="34B67543" w:rsidR="004D6B5B" w:rsidRDefault="00601CA7">
      <w:pPr>
        <w:pStyle w:val="Title"/>
        <w:tabs>
          <w:tab w:val="left" w:pos="810"/>
          <w:tab w:val="right" w:pos="9990"/>
        </w:tabs>
        <w:rPr>
          <w:rFonts w:ascii="Bookman Old Style" w:eastAsia="Bookman Old Style" w:hAnsi="Bookman Old Style" w:cs="Bookman Old Style"/>
          <w:b w:val="0"/>
          <w:i w:val="0"/>
          <w:sz w:val="21"/>
          <w:szCs w:val="21"/>
        </w:rPr>
      </w:pPr>
      <w:r>
        <w:rPr>
          <w:rFonts w:ascii="Arial" w:eastAsia="Arial" w:hAnsi="Arial" w:cs="Arial"/>
          <w:sz w:val="21"/>
          <w:szCs w:val="21"/>
        </w:rPr>
        <w:t xml:space="preserve">COPE Report </w:t>
      </w:r>
      <w:r>
        <w:rPr>
          <w:rFonts w:ascii="Bookman Old Style" w:eastAsia="Bookman Old Style" w:hAnsi="Bookman Old Style" w:cs="Bookman Old Style"/>
          <w:b w:val="0"/>
          <w:i w:val="0"/>
          <w:sz w:val="21"/>
          <w:szCs w:val="21"/>
        </w:rPr>
        <w:tab/>
        <w:t xml:space="preserve">Anabel </w:t>
      </w:r>
      <w:proofErr w:type="spellStart"/>
      <w:r>
        <w:rPr>
          <w:rFonts w:ascii="Bookman Old Style" w:eastAsia="Bookman Old Style" w:hAnsi="Bookman Old Style" w:cs="Bookman Old Style"/>
          <w:b w:val="0"/>
          <w:i w:val="0"/>
          <w:sz w:val="21"/>
          <w:szCs w:val="21"/>
        </w:rPr>
        <w:t>Ibañez</w:t>
      </w:r>
      <w:proofErr w:type="spellEnd"/>
    </w:p>
    <w:p w14:paraId="56BD5704" w14:textId="39AA022F" w:rsidR="00D61B4E" w:rsidRPr="00D61B4E" w:rsidRDefault="00D61B4E" w:rsidP="00D61B4E">
      <w:pPr>
        <w:ind w:left="720"/>
        <w:rPr>
          <w:rFonts w:ascii="Bookman Old Style" w:hAnsi="Bookman Old Style"/>
          <w:sz w:val="21"/>
          <w:szCs w:val="21"/>
        </w:rPr>
      </w:pPr>
      <w:r w:rsidRPr="00D61B4E">
        <w:rPr>
          <w:rFonts w:ascii="Bookman Old Style" w:hAnsi="Bookman Old Style"/>
          <w:sz w:val="21"/>
          <w:szCs w:val="21"/>
        </w:rPr>
        <w:t>UESF/COPE endorsed candidates for November 6</w:t>
      </w:r>
      <w:r w:rsidRPr="00D61B4E">
        <w:rPr>
          <w:rFonts w:ascii="Bookman Old Style" w:hAnsi="Bookman Old Style"/>
          <w:sz w:val="21"/>
          <w:szCs w:val="21"/>
          <w:vertAlign w:val="superscript"/>
        </w:rPr>
        <w:t>th</w:t>
      </w:r>
      <w:r w:rsidRPr="00D61B4E">
        <w:rPr>
          <w:rFonts w:ascii="Bookman Old Style" w:hAnsi="Bookman Old Style"/>
          <w:sz w:val="21"/>
          <w:szCs w:val="21"/>
        </w:rPr>
        <w:t xml:space="preserve"> are Dean Preston for District 5 Supervisor, </w:t>
      </w:r>
      <w:proofErr w:type="spellStart"/>
      <w:r w:rsidRPr="00D61B4E">
        <w:rPr>
          <w:rFonts w:ascii="Bookman Old Style" w:hAnsi="Bookman Old Style"/>
          <w:sz w:val="21"/>
          <w:szCs w:val="21"/>
        </w:rPr>
        <w:t>Chesa</w:t>
      </w:r>
      <w:proofErr w:type="spellEnd"/>
      <w:r w:rsidRPr="00D61B4E">
        <w:rPr>
          <w:rFonts w:ascii="Bookman Old Style" w:hAnsi="Bookman Old Style"/>
          <w:sz w:val="21"/>
          <w:szCs w:val="21"/>
        </w:rPr>
        <w:t xml:space="preserve"> Boudin for District Attorney and Jenny Lam for School Board</w:t>
      </w:r>
    </w:p>
    <w:p w14:paraId="0000001D" w14:textId="50C7AEF1" w:rsidR="004D6B5B" w:rsidRDefault="00601CA7">
      <w:pPr>
        <w:pStyle w:val="Title"/>
        <w:tabs>
          <w:tab w:val="left" w:pos="810"/>
          <w:tab w:val="right" w:pos="9990"/>
          <w:tab w:val="left" w:pos="10080"/>
        </w:tabs>
        <w:rPr>
          <w:rFonts w:ascii="Arial" w:eastAsia="Arial" w:hAnsi="Arial" w:cs="Arial"/>
          <w:b w:val="0"/>
          <w:sz w:val="21"/>
          <w:szCs w:val="21"/>
          <w:highlight w:val="yellow"/>
        </w:rPr>
      </w:pPr>
      <w:r>
        <w:rPr>
          <w:rFonts w:ascii="Arial" w:eastAsia="Arial" w:hAnsi="Arial" w:cs="Arial"/>
          <w:sz w:val="21"/>
          <w:szCs w:val="21"/>
        </w:rPr>
        <w:tab/>
        <w:t xml:space="preserve">M/S/C - COPE Budget </w:t>
      </w:r>
    </w:p>
    <w:p w14:paraId="0000001E" w14:textId="77777777" w:rsidR="004D6B5B" w:rsidRDefault="00601CA7">
      <w:pPr>
        <w:numPr>
          <w:ilvl w:val="0"/>
          <w:numId w:val="4"/>
        </w:numPr>
        <w:tabs>
          <w:tab w:val="left" w:pos="810"/>
          <w:tab w:val="right" w:pos="9990"/>
        </w:tabs>
        <w:ind w:left="1260"/>
        <w:rPr>
          <w:sz w:val="21"/>
          <w:szCs w:val="21"/>
        </w:rPr>
      </w:pPr>
      <w:r>
        <w:rPr>
          <w:sz w:val="21"/>
          <w:szCs w:val="21"/>
        </w:rPr>
        <w:lastRenderedPageBreak/>
        <w:t>$120,000 will be spent on election this November; Release time available for members to volunteer.</w:t>
      </w:r>
    </w:p>
    <w:p w14:paraId="0000001F" w14:textId="77777777" w:rsidR="004D6B5B" w:rsidRDefault="00601CA7">
      <w:pPr>
        <w:pStyle w:val="Title"/>
        <w:tabs>
          <w:tab w:val="left" w:pos="810"/>
          <w:tab w:val="right" w:pos="9990"/>
          <w:tab w:val="left" w:pos="10080"/>
        </w:tabs>
        <w:rPr>
          <w:rFonts w:ascii="Bookman Old Style" w:eastAsia="Bookman Old Style" w:hAnsi="Bookman Old Style" w:cs="Bookman Old Style"/>
          <w:b w:val="0"/>
          <w:i w:val="0"/>
          <w:sz w:val="21"/>
          <w:szCs w:val="21"/>
        </w:rPr>
      </w:pPr>
      <w:r>
        <w:rPr>
          <w:rFonts w:ascii="Arial" w:eastAsia="Arial" w:hAnsi="Arial" w:cs="Arial"/>
          <w:sz w:val="21"/>
          <w:szCs w:val="21"/>
        </w:rPr>
        <w:tab/>
        <w:t>M/S/C - Recommendations for Expenditures</w:t>
      </w:r>
      <w:r>
        <w:rPr>
          <w:rFonts w:ascii="Bookman Old Style" w:eastAsia="Bookman Old Style" w:hAnsi="Bookman Old Style" w:cs="Bookman Old Style"/>
          <w:b w:val="0"/>
          <w:i w:val="0"/>
          <w:sz w:val="21"/>
          <w:szCs w:val="21"/>
        </w:rPr>
        <w:t>:</w:t>
      </w:r>
    </w:p>
    <w:p w14:paraId="00000020" w14:textId="77777777" w:rsidR="004D6B5B" w:rsidRDefault="00601CA7">
      <w:pPr>
        <w:pStyle w:val="Title"/>
        <w:numPr>
          <w:ilvl w:val="0"/>
          <w:numId w:val="5"/>
        </w:numPr>
        <w:tabs>
          <w:tab w:val="left" w:pos="1350"/>
          <w:tab w:val="right" w:pos="9990"/>
          <w:tab w:val="left" w:pos="10080"/>
        </w:tabs>
        <w:rPr>
          <w:b w:val="0"/>
          <w:i w:val="0"/>
          <w:sz w:val="21"/>
          <w:szCs w:val="21"/>
        </w:rPr>
      </w:pPr>
      <w:r>
        <w:rPr>
          <w:rFonts w:ascii="Bookman Old Style" w:eastAsia="Bookman Old Style" w:hAnsi="Bookman Old Style" w:cs="Bookman Old Style"/>
          <w:b w:val="0"/>
          <w:i w:val="0"/>
          <w:sz w:val="21"/>
          <w:szCs w:val="21"/>
        </w:rPr>
        <w:t>Phil Ting Re-election, Dinner at Far East Café 10/</w:t>
      </w:r>
      <w:proofErr w:type="gramStart"/>
      <w:r>
        <w:rPr>
          <w:rFonts w:ascii="Bookman Old Style" w:eastAsia="Bookman Old Style" w:hAnsi="Bookman Old Style" w:cs="Bookman Old Style"/>
          <w:b w:val="0"/>
          <w:i w:val="0"/>
          <w:sz w:val="21"/>
          <w:szCs w:val="21"/>
        </w:rPr>
        <w:t>22  …</w:t>
      </w:r>
      <w:proofErr w:type="gramEnd"/>
      <w:r>
        <w:rPr>
          <w:rFonts w:ascii="Bookman Old Style" w:eastAsia="Bookman Old Style" w:hAnsi="Bookman Old Style" w:cs="Bookman Old Style"/>
          <w:b w:val="0"/>
          <w:i w:val="0"/>
          <w:sz w:val="21"/>
          <w:szCs w:val="21"/>
        </w:rPr>
        <w:t>……….……………………...$1,000</w:t>
      </w:r>
    </w:p>
    <w:p w14:paraId="00000021" w14:textId="77777777" w:rsidR="004D6B5B" w:rsidRDefault="00601CA7">
      <w:pPr>
        <w:pStyle w:val="Title"/>
        <w:numPr>
          <w:ilvl w:val="0"/>
          <w:numId w:val="5"/>
        </w:numPr>
        <w:tabs>
          <w:tab w:val="left" w:pos="1350"/>
          <w:tab w:val="right" w:pos="9990"/>
          <w:tab w:val="left" w:pos="10080"/>
        </w:tabs>
        <w:rPr>
          <w:b w:val="0"/>
          <w:i w:val="0"/>
          <w:sz w:val="21"/>
          <w:szCs w:val="21"/>
        </w:rPr>
      </w:pPr>
      <w:r>
        <w:rPr>
          <w:rFonts w:ascii="Bookman Old Style" w:eastAsia="Bookman Old Style" w:hAnsi="Bookman Old Style" w:cs="Bookman Old Style"/>
          <w:b w:val="0"/>
          <w:i w:val="0"/>
          <w:sz w:val="21"/>
          <w:szCs w:val="21"/>
        </w:rPr>
        <w:t>Mental Health SF Ordinance   ………………………………………………...…………</w:t>
      </w:r>
      <w:proofErr w:type="gramStart"/>
      <w:r>
        <w:rPr>
          <w:rFonts w:ascii="Bookman Old Style" w:eastAsia="Bookman Old Style" w:hAnsi="Bookman Old Style" w:cs="Bookman Old Style"/>
          <w:b w:val="0"/>
          <w:i w:val="0"/>
          <w:sz w:val="21"/>
          <w:szCs w:val="21"/>
        </w:rPr>
        <w:t>…..</w:t>
      </w:r>
      <w:proofErr w:type="gramEnd"/>
      <w:r>
        <w:rPr>
          <w:rFonts w:ascii="Bookman Old Style" w:eastAsia="Bookman Old Style" w:hAnsi="Bookman Old Style" w:cs="Bookman Old Style"/>
          <w:b w:val="0"/>
          <w:i w:val="0"/>
          <w:sz w:val="21"/>
          <w:szCs w:val="21"/>
        </w:rPr>
        <w:t xml:space="preserve">$5,000 </w:t>
      </w:r>
    </w:p>
    <w:p w14:paraId="00000022" w14:textId="77777777" w:rsidR="004D6B5B" w:rsidRDefault="00601CA7">
      <w:pPr>
        <w:pStyle w:val="Title"/>
        <w:tabs>
          <w:tab w:val="left" w:pos="810"/>
          <w:tab w:val="right" w:pos="9990"/>
          <w:tab w:val="left" w:pos="10080"/>
        </w:tabs>
        <w:rPr>
          <w:rFonts w:ascii="Arial" w:eastAsia="Arial" w:hAnsi="Arial" w:cs="Arial"/>
          <w:b w:val="0"/>
          <w:i w:val="0"/>
          <w:sz w:val="21"/>
          <w:szCs w:val="21"/>
        </w:rPr>
      </w:pPr>
      <w:r>
        <w:rPr>
          <w:rFonts w:ascii="Arial" w:eastAsia="Arial" w:hAnsi="Arial" w:cs="Arial"/>
          <w:sz w:val="21"/>
          <w:szCs w:val="21"/>
        </w:rPr>
        <w:t xml:space="preserve">Resolutions </w:t>
      </w:r>
      <w:r>
        <w:rPr>
          <w:rFonts w:ascii="Arial" w:eastAsia="Arial" w:hAnsi="Arial" w:cs="Arial"/>
          <w:b w:val="0"/>
          <w:sz w:val="21"/>
          <w:szCs w:val="21"/>
        </w:rPr>
        <w:t>(attached)</w:t>
      </w:r>
    </w:p>
    <w:p w14:paraId="00000023" w14:textId="0FC0B4F7" w:rsidR="004D6B5B" w:rsidRDefault="00601CA7">
      <w:pPr>
        <w:pStyle w:val="Title"/>
        <w:numPr>
          <w:ilvl w:val="0"/>
          <w:numId w:val="6"/>
        </w:numPr>
        <w:tabs>
          <w:tab w:val="right" w:pos="9990"/>
          <w:tab w:val="left" w:pos="10080"/>
        </w:tabs>
        <w:rPr>
          <w:rFonts w:ascii="Bookman Old Style" w:eastAsia="Bookman Old Style" w:hAnsi="Bookman Old Style" w:cs="Bookman Old Style"/>
          <w:b w:val="0"/>
          <w:i w:val="0"/>
          <w:sz w:val="21"/>
          <w:szCs w:val="21"/>
        </w:rPr>
      </w:pPr>
      <w:r>
        <w:rPr>
          <w:rFonts w:ascii="Bookman Old Style" w:eastAsia="Bookman Old Style" w:hAnsi="Bookman Old Style" w:cs="Bookman Old Style"/>
          <w:i w:val="0"/>
          <w:sz w:val="21"/>
          <w:szCs w:val="21"/>
        </w:rPr>
        <w:t>M/S/C (Unanimous)</w:t>
      </w:r>
      <w:r>
        <w:rPr>
          <w:rFonts w:ascii="Bookman Old Style" w:eastAsia="Bookman Old Style" w:hAnsi="Bookman Old Style" w:cs="Bookman Old Style"/>
          <w:b w:val="0"/>
          <w:i w:val="0"/>
          <w:sz w:val="21"/>
          <w:szCs w:val="21"/>
        </w:rPr>
        <w:t xml:space="preserve"> Out of School Time Program</w:t>
      </w:r>
      <w:r>
        <w:rPr>
          <w:rFonts w:ascii="Bookman Old Style" w:eastAsia="Bookman Old Style" w:hAnsi="Bookman Old Style" w:cs="Bookman Old Style"/>
          <w:b w:val="0"/>
          <w:i w:val="0"/>
          <w:sz w:val="21"/>
          <w:szCs w:val="21"/>
        </w:rPr>
        <w:tab/>
        <w:t xml:space="preserve">          Alan </w:t>
      </w:r>
      <w:proofErr w:type="spellStart"/>
      <w:r>
        <w:rPr>
          <w:rFonts w:ascii="Bookman Old Style" w:eastAsia="Bookman Old Style" w:hAnsi="Bookman Old Style" w:cs="Bookman Old Style"/>
          <w:b w:val="0"/>
          <w:i w:val="0"/>
          <w:sz w:val="21"/>
          <w:szCs w:val="21"/>
        </w:rPr>
        <w:t>Lovaasen</w:t>
      </w:r>
      <w:proofErr w:type="spellEnd"/>
      <w:r>
        <w:rPr>
          <w:rFonts w:ascii="Bookman Old Style" w:eastAsia="Bookman Old Style" w:hAnsi="Bookman Old Style" w:cs="Bookman Old Style"/>
          <w:b w:val="0"/>
          <w:i w:val="0"/>
          <w:sz w:val="21"/>
          <w:szCs w:val="21"/>
        </w:rPr>
        <w:t>, et al</w:t>
      </w:r>
      <w:r>
        <w:rPr>
          <w:rFonts w:ascii="Bookman Old Style" w:eastAsia="Bookman Old Style" w:hAnsi="Bookman Old Style" w:cs="Bookman Old Style"/>
          <w:b w:val="0"/>
          <w:i w:val="0"/>
          <w:sz w:val="21"/>
          <w:szCs w:val="21"/>
        </w:rPr>
        <w:tab/>
      </w:r>
    </w:p>
    <w:p w14:paraId="276868FB" w14:textId="77777777" w:rsidR="0016570D" w:rsidRPr="00E5795C" w:rsidRDefault="0016570D" w:rsidP="006A2EEE">
      <w:pPr>
        <w:ind w:left="936"/>
        <w:rPr>
          <w:rFonts w:ascii="Bookman Old Style" w:eastAsia="Bookman Old Style" w:hAnsi="Bookman Old Style" w:cs="Bookman Old Style"/>
          <w:sz w:val="21"/>
          <w:szCs w:val="21"/>
        </w:rPr>
      </w:pPr>
      <w:r w:rsidRPr="00E5795C">
        <w:rPr>
          <w:rFonts w:ascii="Bookman Old Style" w:eastAsia="Bookman Old Style" w:hAnsi="Bookman Old Style" w:cs="Bookman Old Style"/>
          <w:sz w:val="21"/>
          <w:szCs w:val="21"/>
        </w:rPr>
        <w:t>WHEREAS, the Out-of-School Time Program (more commonly known as OST) has consistently provided students with a balance of academics, indoor and outdoor recreation, enrichment projects and activities, field trips and individualized homework support from staff members for decades, OST has faced competition from other programs and services which has resulted in the closure of many OST classes at various school sites.</w:t>
      </w:r>
    </w:p>
    <w:p w14:paraId="6B901E34" w14:textId="77777777" w:rsidR="0016570D" w:rsidRPr="00E5795C" w:rsidRDefault="0016570D" w:rsidP="006A2EEE">
      <w:pPr>
        <w:ind w:left="936"/>
        <w:rPr>
          <w:rFonts w:ascii="Bookman Old Style" w:eastAsia="Bookman Old Style" w:hAnsi="Bookman Old Style" w:cs="Bookman Old Style"/>
          <w:sz w:val="21"/>
          <w:szCs w:val="21"/>
        </w:rPr>
      </w:pPr>
    </w:p>
    <w:p w14:paraId="12E39380" w14:textId="77777777" w:rsidR="0016570D" w:rsidRPr="00E5795C" w:rsidRDefault="0016570D" w:rsidP="006A2EEE">
      <w:pPr>
        <w:ind w:left="936"/>
        <w:rPr>
          <w:rFonts w:ascii="Bookman Old Style" w:eastAsia="Bookman Old Style" w:hAnsi="Bookman Old Style" w:cs="Bookman Old Style"/>
          <w:sz w:val="21"/>
          <w:szCs w:val="21"/>
        </w:rPr>
      </w:pPr>
      <w:r w:rsidRPr="00E5795C">
        <w:rPr>
          <w:rFonts w:ascii="Bookman Old Style" w:eastAsia="Bookman Old Style" w:hAnsi="Bookman Old Style" w:cs="Bookman Old Style"/>
          <w:sz w:val="21"/>
          <w:szCs w:val="21"/>
        </w:rPr>
        <w:t>WHEREAS, a few of these non-union after school summer learning programs have been co-sponsored by SFUSD, the majority of the other programs, (Beacon and YMCA) are funded throughout the city by state and federal grants.</w:t>
      </w:r>
    </w:p>
    <w:p w14:paraId="3F9E4A7A" w14:textId="77777777" w:rsidR="0016570D" w:rsidRPr="00E5795C" w:rsidRDefault="0016570D" w:rsidP="006A2EEE">
      <w:pPr>
        <w:ind w:left="936"/>
        <w:rPr>
          <w:rFonts w:ascii="Bookman Old Style" w:eastAsia="Bookman Old Style" w:hAnsi="Bookman Old Style" w:cs="Bookman Old Style"/>
          <w:sz w:val="21"/>
          <w:szCs w:val="21"/>
        </w:rPr>
      </w:pPr>
    </w:p>
    <w:p w14:paraId="369BEDE8" w14:textId="77777777" w:rsidR="0016570D" w:rsidRPr="00E5795C" w:rsidRDefault="0016570D" w:rsidP="006A2EEE">
      <w:pPr>
        <w:ind w:left="936"/>
        <w:rPr>
          <w:rFonts w:ascii="Bookman Old Style" w:eastAsia="Bookman Old Style" w:hAnsi="Bookman Old Style" w:cs="Bookman Old Style"/>
          <w:sz w:val="21"/>
          <w:szCs w:val="21"/>
        </w:rPr>
      </w:pPr>
      <w:r w:rsidRPr="00E5795C">
        <w:rPr>
          <w:rFonts w:ascii="Bookman Old Style" w:eastAsia="Bookman Old Style" w:hAnsi="Bookman Old Style" w:cs="Bookman Old Style"/>
          <w:sz w:val="21"/>
          <w:szCs w:val="21"/>
        </w:rPr>
        <w:t xml:space="preserve">WHEREAS, these state and federal grants are usually awarded in three to </w:t>
      </w:r>
      <w:proofErr w:type="gramStart"/>
      <w:r w:rsidRPr="00E5795C">
        <w:rPr>
          <w:rFonts w:ascii="Bookman Old Style" w:eastAsia="Bookman Old Style" w:hAnsi="Bookman Old Style" w:cs="Bookman Old Style"/>
          <w:sz w:val="21"/>
          <w:szCs w:val="21"/>
        </w:rPr>
        <w:t>five year</w:t>
      </w:r>
      <w:proofErr w:type="gramEnd"/>
      <w:r w:rsidRPr="00E5795C">
        <w:rPr>
          <w:rFonts w:ascii="Bookman Old Style" w:eastAsia="Bookman Old Style" w:hAnsi="Bookman Old Style" w:cs="Bookman Old Style"/>
          <w:sz w:val="21"/>
          <w:szCs w:val="21"/>
        </w:rPr>
        <w:t xml:space="preserve"> cycles and are not guaranteed to be renewed at the end of each cycle, SFUSD has lost well over $3.3 million in grants to support these non-union programs.</w:t>
      </w:r>
    </w:p>
    <w:p w14:paraId="1702B0FB" w14:textId="77777777" w:rsidR="0016570D" w:rsidRPr="00E5795C" w:rsidRDefault="0016570D" w:rsidP="006A2EEE">
      <w:pPr>
        <w:ind w:left="936"/>
        <w:rPr>
          <w:rFonts w:ascii="Bookman Old Style" w:eastAsia="Bookman Old Style" w:hAnsi="Bookman Old Style" w:cs="Bookman Old Style"/>
          <w:sz w:val="21"/>
          <w:szCs w:val="21"/>
        </w:rPr>
      </w:pPr>
    </w:p>
    <w:p w14:paraId="5D4C3C89" w14:textId="77777777" w:rsidR="0016570D" w:rsidRPr="00E5795C" w:rsidRDefault="0016570D" w:rsidP="006A2EEE">
      <w:pPr>
        <w:ind w:left="936"/>
        <w:rPr>
          <w:rFonts w:ascii="Bookman Old Style" w:eastAsia="Bookman Old Style" w:hAnsi="Bookman Old Style" w:cs="Bookman Old Style"/>
          <w:sz w:val="21"/>
          <w:szCs w:val="21"/>
        </w:rPr>
      </w:pPr>
      <w:r w:rsidRPr="00E5795C">
        <w:rPr>
          <w:rFonts w:ascii="Bookman Old Style" w:eastAsia="Bookman Old Style" w:hAnsi="Bookman Old Style" w:cs="Bookman Old Style"/>
          <w:sz w:val="21"/>
          <w:szCs w:val="21"/>
        </w:rPr>
        <w:t>WHEREAS, due to the difficulty in receiving timely grants to fund the non-union after school and summer programs, SFUSD has had to institute a new and higher fee structure that has proven costly to parents.</w:t>
      </w:r>
    </w:p>
    <w:p w14:paraId="50BB4C2E" w14:textId="77777777" w:rsidR="0016570D" w:rsidRPr="00E5795C" w:rsidRDefault="0016570D" w:rsidP="006A2EEE">
      <w:pPr>
        <w:ind w:left="936"/>
        <w:rPr>
          <w:rFonts w:ascii="Bookman Old Style" w:eastAsia="Bookman Old Style" w:hAnsi="Bookman Old Style" w:cs="Bookman Old Style"/>
          <w:sz w:val="21"/>
          <w:szCs w:val="21"/>
        </w:rPr>
      </w:pPr>
    </w:p>
    <w:p w14:paraId="3C665694" w14:textId="77777777" w:rsidR="0016570D" w:rsidRPr="00E5795C" w:rsidRDefault="0016570D" w:rsidP="006A2EEE">
      <w:pPr>
        <w:ind w:left="936"/>
        <w:rPr>
          <w:rFonts w:ascii="Bookman Old Style" w:eastAsia="Bookman Old Style" w:hAnsi="Bookman Old Style" w:cs="Bookman Old Style"/>
          <w:sz w:val="21"/>
          <w:szCs w:val="21"/>
        </w:rPr>
      </w:pPr>
      <w:r w:rsidRPr="00E5795C">
        <w:rPr>
          <w:rFonts w:ascii="Bookman Old Style" w:eastAsia="Bookman Old Style" w:hAnsi="Bookman Old Style" w:cs="Bookman Old Style"/>
          <w:sz w:val="21"/>
          <w:szCs w:val="21"/>
        </w:rPr>
        <w:t xml:space="preserve">WHEREAS, the majority of teachers, and substitute teachers have degrees and permits in child development, and need to renew their permits by acquiring 105 professional growth hours within a </w:t>
      </w:r>
      <w:proofErr w:type="gramStart"/>
      <w:r w:rsidRPr="00E5795C">
        <w:rPr>
          <w:rFonts w:ascii="Bookman Old Style" w:eastAsia="Bookman Old Style" w:hAnsi="Bookman Old Style" w:cs="Bookman Old Style"/>
          <w:sz w:val="21"/>
          <w:szCs w:val="21"/>
        </w:rPr>
        <w:t>five year</w:t>
      </w:r>
      <w:proofErr w:type="gramEnd"/>
      <w:r w:rsidRPr="00E5795C">
        <w:rPr>
          <w:rFonts w:ascii="Bookman Old Style" w:eastAsia="Bookman Old Style" w:hAnsi="Bookman Old Style" w:cs="Bookman Old Style"/>
          <w:sz w:val="21"/>
          <w:szCs w:val="21"/>
        </w:rPr>
        <w:t xml:space="preserve"> period, programs such as YMCA, Excel and Beacon hire young inexperienced adults with as little as 18 units in child development, who require training and are oftentimes referred to as leaders rather than educators.</w:t>
      </w:r>
    </w:p>
    <w:p w14:paraId="3D144BC0" w14:textId="77777777" w:rsidR="0016570D" w:rsidRPr="00E5795C" w:rsidRDefault="0016570D" w:rsidP="006A2EEE">
      <w:pPr>
        <w:ind w:left="936"/>
        <w:rPr>
          <w:rFonts w:ascii="Bookman Old Style" w:eastAsia="Bookman Old Style" w:hAnsi="Bookman Old Style" w:cs="Bookman Old Style"/>
          <w:sz w:val="21"/>
          <w:szCs w:val="21"/>
        </w:rPr>
      </w:pPr>
    </w:p>
    <w:p w14:paraId="4EAAD260" w14:textId="77777777" w:rsidR="0016570D" w:rsidRPr="00E5795C" w:rsidRDefault="0016570D" w:rsidP="006A2EEE">
      <w:pPr>
        <w:ind w:left="936"/>
        <w:rPr>
          <w:rFonts w:ascii="Bookman Old Style" w:eastAsia="Bookman Old Style" w:hAnsi="Bookman Old Style" w:cs="Bookman Old Style"/>
          <w:sz w:val="21"/>
          <w:szCs w:val="21"/>
        </w:rPr>
      </w:pPr>
      <w:r w:rsidRPr="00E5795C">
        <w:rPr>
          <w:rFonts w:ascii="Bookman Old Style" w:eastAsia="Bookman Old Style" w:hAnsi="Bookman Old Style" w:cs="Bookman Old Style"/>
          <w:sz w:val="21"/>
          <w:szCs w:val="21"/>
        </w:rPr>
        <w:t>WHEREAS, experienced union staff members in OST (teachers and para-educators) have worked alongside elementary school staff members for decades to successfully build on each child’s learning and social/emotional development to make the time between school and home life educationally engaging, fun and productive in a safe learning environment throughout the calendar year, the competitive non-union after school programs are staffed by individuals who are not certificated and who believe that the hours of 3-6 p.m. are peak hours where juvenile crime occurs and where students can engage in illegal drug use, alcohol, cigarette smoking, violence and vandalism, as they use this argument to recruit children into their program.</w:t>
      </w:r>
    </w:p>
    <w:p w14:paraId="0A558D9C" w14:textId="77777777" w:rsidR="0016570D" w:rsidRPr="00E5795C" w:rsidRDefault="0016570D" w:rsidP="006A2EEE">
      <w:pPr>
        <w:ind w:left="936"/>
        <w:rPr>
          <w:rFonts w:ascii="Bookman Old Style" w:eastAsia="Bookman Old Style" w:hAnsi="Bookman Old Style" w:cs="Bookman Old Style"/>
          <w:sz w:val="21"/>
          <w:szCs w:val="21"/>
        </w:rPr>
      </w:pPr>
    </w:p>
    <w:p w14:paraId="0F266042" w14:textId="77777777" w:rsidR="0016570D" w:rsidRPr="00E5795C" w:rsidRDefault="0016570D" w:rsidP="006A2EEE">
      <w:pPr>
        <w:ind w:left="936"/>
        <w:rPr>
          <w:rFonts w:ascii="Bookman Old Style" w:eastAsia="Bookman Old Style" w:hAnsi="Bookman Old Style" w:cs="Bookman Old Style"/>
          <w:sz w:val="21"/>
          <w:szCs w:val="21"/>
        </w:rPr>
      </w:pPr>
      <w:r w:rsidRPr="00E5795C">
        <w:rPr>
          <w:rFonts w:ascii="Bookman Old Style" w:eastAsia="Bookman Old Style" w:hAnsi="Bookman Old Style" w:cs="Bookman Old Style"/>
          <w:sz w:val="21"/>
          <w:szCs w:val="21"/>
        </w:rPr>
        <w:t xml:space="preserve">WHEREAS, SFUSD is committed to ensuring a high quality education “for historically underserved populations and communities” and has identified Bayview District Schools as schools where qualified teachers are needed the most, in an effort to close the achievement gap to help children of color, SFUSD has virtually closed all OST classes at Bret Harte and Dr. Charles Drew and has only two remaining OST school age classroom open at Leola </w:t>
      </w:r>
      <w:proofErr w:type="spellStart"/>
      <w:r w:rsidRPr="00E5795C">
        <w:rPr>
          <w:rFonts w:ascii="Bookman Old Style" w:eastAsia="Bookman Old Style" w:hAnsi="Bookman Old Style" w:cs="Bookman Old Style"/>
          <w:sz w:val="21"/>
          <w:szCs w:val="21"/>
        </w:rPr>
        <w:t>Havard</w:t>
      </w:r>
      <w:proofErr w:type="spellEnd"/>
      <w:r w:rsidRPr="00E5795C">
        <w:rPr>
          <w:rFonts w:ascii="Bookman Old Style" w:eastAsia="Bookman Old Style" w:hAnsi="Bookman Old Style" w:cs="Bookman Old Style"/>
          <w:sz w:val="21"/>
          <w:szCs w:val="21"/>
        </w:rPr>
        <w:t xml:space="preserve"> EES, (formerly known as Burnett CDC), where both classrooms are overpopulated and one classroom lacks a para-educator and is out of compliance with state mandated regulations.</w:t>
      </w:r>
    </w:p>
    <w:p w14:paraId="4E477B7F" w14:textId="77777777" w:rsidR="0016570D" w:rsidRPr="00E5795C" w:rsidRDefault="0016570D" w:rsidP="006A2EEE">
      <w:pPr>
        <w:ind w:left="936"/>
        <w:rPr>
          <w:rFonts w:ascii="Bookman Old Style" w:eastAsia="Bookman Old Style" w:hAnsi="Bookman Old Style" w:cs="Bookman Old Style"/>
          <w:sz w:val="21"/>
          <w:szCs w:val="21"/>
        </w:rPr>
      </w:pPr>
    </w:p>
    <w:p w14:paraId="2759A7D5" w14:textId="77777777" w:rsidR="0016570D" w:rsidRPr="00E5795C" w:rsidRDefault="0016570D" w:rsidP="006A2EEE">
      <w:pPr>
        <w:ind w:left="936"/>
        <w:rPr>
          <w:rFonts w:ascii="Bookman Old Style" w:eastAsia="Bookman Old Style" w:hAnsi="Bookman Old Style" w:cs="Bookman Old Style"/>
          <w:sz w:val="21"/>
          <w:szCs w:val="21"/>
        </w:rPr>
      </w:pPr>
      <w:r w:rsidRPr="00E5795C">
        <w:rPr>
          <w:rFonts w:ascii="Bookman Old Style" w:eastAsia="Bookman Old Style" w:hAnsi="Bookman Old Style" w:cs="Bookman Old Style"/>
          <w:sz w:val="21"/>
          <w:szCs w:val="21"/>
        </w:rPr>
        <w:t xml:space="preserve">RESOLVED, that UESF Executive Board and Assembly endorse this resolution and negotiate with SFUSD to keep all existing OST classes open to provide quality after school care to all school age children and that UESF and SFUSD make a concerted effort to enroll more students in its OST program. </w:t>
      </w:r>
    </w:p>
    <w:p w14:paraId="3588510C" w14:textId="77777777" w:rsidR="0016570D" w:rsidRPr="00E5795C" w:rsidRDefault="0016570D" w:rsidP="006A2EEE">
      <w:pPr>
        <w:ind w:left="936"/>
        <w:rPr>
          <w:rFonts w:ascii="Bookman Old Style" w:eastAsia="Bookman Old Style" w:hAnsi="Bookman Old Style" w:cs="Bookman Old Style"/>
          <w:sz w:val="21"/>
          <w:szCs w:val="21"/>
        </w:rPr>
      </w:pPr>
    </w:p>
    <w:p w14:paraId="499A1BD1" w14:textId="77777777" w:rsidR="0016570D" w:rsidRPr="00E5795C" w:rsidRDefault="0016570D" w:rsidP="006A2EEE">
      <w:pPr>
        <w:ind w:left="936"/>
        <w:rPr>
          <w:rFonts w:ascii="Bookman Old Style" w:eastAsia="Bookman Old Style" w:hAnsi="Bookman Old Style" w:cs="Bookman Old Style"/>
          <w:sz w:val="21"/>
          <w:szCs w:val="21"/>
        </w:rPr>
      </w:pPr>
      <w:r w:rsidRPr="00E5795C">
        <w:rPr>
          <w:rFonts w:ascii="Bookman Old Style" w:eastAsia="Bookman Old Style" w:hAnsi="Bookman Old Style" w:cs="Bookman Old Style"/>
          <w:sz w:val="21"/>
          <w:szCs w:val="21"/>
        </w:rPr>
        <w:lastRenderedPageBreak/>
        <w:t>BE IT FURTHER RESOLVED that UESF make an effort to prevent any further layoffs of teachers and para-educators by demanding that SFUSD involve UESF in its decision making relating to any future changes in its OST program and that it is negotiated in the new contract in 2020 to save jobs.</w:t>
      </w:r>
    </w:p>
    <w:p w14:paraId="3829EE54" w14:textId="77777777" w:rsidR="0016570D" w:rsidRPr="00E5795C" w:rsidRDefault="0016570D" w:rsidP="006A2EEE">
      <w:pPr>
        <w:ind w:left="936"/>
        <w:rPr>
          <w:rFonts w:ascii="Bookman Old Style" w:eastAsia="Bookman Old Style" w:hAnsi="Bookman Old Style" w:cs="Bookman Old Style"/>
          <w:sz w:val="21"/>
          <w:szCs w:val="21"/>
        </w:rPr>
      </w:pPr>
    </w:p>
    <w:p w14:paraId="3BA8D858" w14:textId="77777777" w:rsidR="0016570D" w:rsidRPr="00E5795C" w:rsidRDefault="0016570D" w:rsidP="006A2EEE">
      <w:pPr>
        <w:ind w:left="936"/>
        <w:rPr>
          <w:rFonts w:ascii="Bookman Old Style" w:eastAsia="Bookman Old Style" w:hAnsi="Bookman Old Style" w:cs="Bookman Old Style"/>
          <w:sz w:val="21"/>
          <w:szCs w:val="21"/>
        </w:rPr>
      </w:pPr>
    </w:p>
    <w:p w14:paraId="57807AEA" w14:textId="77777777" w:rsidR="0016570D" w:rsidRPr="00E5795C" w:rsidRDefault="0016570D" w:rsidP="006A2EEE">
      <w:pPr>
        <w:ind w:left="936"/>
        <w:jc w:val="center"/>
        <w:rPr>
          <w:rFonts w:ascii="Bookman Old Style" w:eastAsia="Bookman Old Style" w:hAnsi="Bookman Old Style" w:cs="Bookman Old Style"/>
          <w:sz w:val="21"/>
          <w:szCs w:val="21"/>
        </w:rPr>
      </w:pPr>
      <w:r w:rsidRPr="00E5795C">
        <w:rPr>
          <w:rFonts w:ascii="Bookman Old Style" w:eastAsia="Bookman Old Style" w:hAnsi="Bookman Old Style" w:cs="Bookman Old Style"/>
          <w:sz w:val="21"/>
          <w:szCs w:val="21"/>
        </w:rPr>
        <w:t xml:space="preserve">Respectfully submitted to the Wednesday, October 2 meeting of the UESF Executive Board by Alan </w:t>
      </w:r>
      <w:proofErr w:type="spellStart"/>
      <w:r w:rsidRPr="00E5795C">
        <w:rPr>
          <w:rFonts w:ascii="Bookman Old Style" w:eastAsia="Bookman Old Style" w:hAnsi="Bookman Old Style" w:cs="Bookman Old Style"/>
          <w:sz w:val="21"/>
          <w:szCs w:val="21"/>
        </w:rPr>
        <w:t>Lovaasen</w:t>
      </w:r>
      <w:proofErr w:type="spellEnd"/>
      <w:r w:rsidRPr="00E5795C">
        <w:rPr>
          <w:rFonts w:ascii="Bookman Old Style" w:eastAsia="Bookman Old Style" w:hAnsi="Bookman Old Style" w:cs="Bookman Old Style"/>
          <w:sz w:val="21"/>
          <w:szCs w:val="21"/>
        </w:rPr>
        <w:t xml:space="preserve">, Betty Robinson-Harris, Elaine Merriweather, Patricia Ross, Eva Tellez, Jackie </w:t>
      </w:r>
      <w:proofErr w:type="spellStart"/>
      <w:r w:rsidRPr="00E5795C">
        <w:rPr>
          <w:rFonts w:ascii="Bookman Old Style" w:eastAsia="Bookman Old Style" w:hAnsi="Bookman Old Style" w:cs="Bookman Old Style"/>
          <w:sz w:val="21"/>
          <w:szCs w:val="21"/>
        </w:rPr>
        <w:t>Dudin</w:t>
      </w:r>
      <w:proofErr w:type="spellEnd"/>
      <w:r w:rsidRPr="00E5795C">
        <w:rPr>
          <w:rFonts w:ascii="Bookman Old Style" w:eastAsia="Bookman Old Style" w:hAnsi="Bookman Old Style" w:cs="Bookman Old Style"/>
          <w:sz w:val="21"/>
          <w:szCs w:val="21"/>
        </w:rPr>
        <w:t xml:space="preserve">, </w:t>
      </w:r>
      <w:proofErr w:type="spellStart"/>
      <w:r w:rsidRPr="00E5795C">
        <w:rPr>
          <w:rFonts w:ascii="Bookman Old Style" w:eastAsia="Bookman Old Style" w:hAnsi="Bookman Old Style" w:cs="Bookman Old Style"/>
          <w:sz w:val="21"/>
          <w:szCs w:val="21"/>
        </w:rPr>
        <w:t>Enjoli</w:t>
      </w:r>
      <w:proofErr w:type="spellEnd"/>
      <w:r w:rsidRPr="00E5795C">
        <w:rPr>
          <w:rFonts w:ascii="Bookman Old Style" w:eastAsia="Bookman Old Style" w:hAnsi="Bookman Old Style" w:cs="Bookman Old Style"/>
          <w:sz w:val="21"/>
          <w:szCs w:val="21"/>
        </w:rPr>
        <w:t xml:space="preserve"> Robinson-Harris, and </w:t>
      </w:r>
    </w:p>
    <w:p w14:paraId="76F83FC4" w14:textId="77777777" w:rsidR="0016570D" w:rsidRPr="00E5795C" w:rsidRDefault="0016570D" w:rsidP="006A2EEE">
      <w:pPr>
        <w:ind w:left="936"/>
        <w:jc w:val="center"/>
        <w:rPr>
          <w:rFonts w:ascii="Bookman Old Style" w:eastAsia="Bookman Old Style" w:hAnsi="Bookman Old Style" w:cs="Bookman Old Style"/>
          <w:sz w:val="21"/>
          <w:szCs w:val="21"/>
        </w:rPr>
      </w:pPr>
      <w:r w:rsidRPr="00E5795C">
        <w:rPr>
          <w:rFonts w:ascii="Bookman Old Style" w:eastAsia="Bookman Old Style" w:hAnsi="Bookman Old Style" w:cs="Bookman Old Style"/>
          <w:sz w:val="21"/>
          <w:szCs w:val="21"/>
        </w:rPr>
        <w:t>Linda Washington</w:t>
      </w:r>
    </w:p>
    <w:p w14:paraId="6EEB12BD" w14:textId="77777777" w:rsidR="0016570D" w:rsidRPr="0016570D" w:rsidRDefault="0016570D" w:rsidP="006A2EEE">
      <w:pPr>
        <w:ind w:left="360"/>
      </w:pPr>
    </w:p>
    <w:p w14:paraId="00000024" w14:textId="55B81F7C" w:rsidR="004D6B5B" w:rsidRDefault="00601CA7">
      <w:pPr>
        <w:pStyle w:val="Title"/>
        <w:numPr>
          <w:ilvl w:val="0"/>
          <w:numId w:val="6"/>
        </w:numPr>
        <w:tabs>
          <w:tab w:val="right" w:pos="9990"/>
          <w:tab w:val="left" w:pos="10080"/>
        </w:tabs>
        <w:rPr>
          <w:rFonts w:ascii="Bookman Old Style" w:eastAsia="Bookman Old Style" w:hAnsi="Bookman Old Style" w:cs="Bookman Old Style"/>
          <w:b w:val="0"/>
          <w:i w:val="0"/>
          <w:sz w:val="21"/>
          <w:szCs w:val="21"/>
        </w:rPr>
      </w:pPr>
      <w:r>
        <w:rPr>
          <w:rFonts w:ascii="Bookman Old Style" w:eastAsia="Bookman Old Style" w:hAnsi="Bookman Old Style" w:cs="Bookman Old Style"/>
          <w:i w:val="0"/>
          <w:sz w:val="21"/>
          <w:szCs w:val="21"/>
        </w:rPr>
        <w:t xml:space="preserve">M/S/C (Unanimous) </w:t>
      </w:r>
      <w:r>
        <w:rPr>
          <w:rFonts w:ascii="Bookman Old Style" w:eastAsia="Bookman Old Style" w:hAnsi="Bookman Old Style" w:cs="Bookman Old Style"/>
          <w:b w:val="0"/>
          <w:i w:val="0"/>
          <w:sz w:val="21"/>
          <w:szCs w:val="21"/>
        </w:rPr>
        <w:t>In Support of Safe Transportation for SF Students</w:t>
      </w:r>
      <w:r>
        <w:rPr>
          <w:rFonts w:ascii="Bookman Old Style" w:eastAsia="Bookman Old Style" w:hAnsi="Bookman Old Style" w:cs="Bookman Old Style"/>
          <w:b w:val="0"/>
          <w:i w:val="0"/>
          <w:sz w:val="21"/>
          <w:szCs w:val="21"/>
        </w:rPr>
        <w:tab/>
        <w:t xml:space="preserve">    Frank Lara, et al</w:t>
      </w:r>
      <w:r>
        <w:rPr>
          <w:rFonts w:ascii="Bookman Old Style" w:eastAsia="Bookman Old Style" w:hAnsi="Bookman Old Style" w:cs="Bookman Old Style"/>
          <w:b w:val="0"/>
          <w:i w:val="0"/>
          <w:sz w:val="21"/>
          <w:szCs w:val="21"/>
        </w:rPr>
        <w:tab/>
      </w:r>
    </w:p>
    <w:p w14:paraId="2E9E3944" w14:textId="77777777" w:rsidR="00E5795C" w:rsidRPr="00E5795C" w:rsidRDefault="00E5795C" w:rsidP="00E5795C">
      <w:pPr>
        <w:ind w:left="936"/>
        <w:rPr>
          <w:rFonts w:ascii="Bookman Old Style" w:hAnsi="Bookman Old Style"/>
          <w:sz w:val="21"/>
          <w:szCs w:val="21"/>
        </w:rPr>
      </w:pPr>
      <w:r w:rsidRPr="00E5795C">
        <w:rPr>
          <w:rFonts w:ascii="Bookman Old Style" w:hAnsi="Bookman Old Style"/>
          <w:sz w:val="21"/>
          <w:szCs w:val="21"/>
        </w:rPr>
        <w:t>Whereas, SF United School District (SFUSD) and the School Bus Contractor (First Student), in an effort to cut costs, are seeking solutions that significantly compromise the safety of children who depend on the school district to provide home-to-school transportation;</w:t>
      </w:r>
    </w:p>
    <w:p w14:paraId="0707AE16" w14:textId="77777777" w:rsidR="00E5795C" w:rsidRPr="00E5795C" w:rsidRDefault="00E5795C" w:rsidP="00E5795C">
      <w:pPr>
        <w:ind w:left="936"/>
        <w:rPr>
          <w:rFonts w:ascii="Bookman Old Style" w:hAnsi="Bookman Old Style"/>
          <w:sz w:val="21"/>
          <w:szCs w:val="21"/>
        </w:rPr>
      </w:pPr>
      <w:r w:rsidRPr="00E5795C">
        <w:rPr>
          <w:rFonts w:ascii="Bookman Old Style" w:hAnsi="Bookman Old Style"/>
          <w:sz w:val="21"/>
          <w:szCs w:val="21"/>
        </w:rPr>
        <w:t>Whereas, the San Francisco School Bus Drivers Union has been safely transporting San Francisco’s school children for over 45 years in school buses, under very challenging circumstances, in a very difficult city to navigate, and without one child fatality;</w:t>
      </w:r>
    </w:p>
    <w:p w14:paraId="4CAE474D" w14:textId="77777777" w:rsidR="00E5795C" w:rsidRPr="00E5795C" w:rsidRDefault="00E5795C" w:rsidP="00E5795C">
      <w:pPr>
        <w:ind w:left="936"/>
        <w:rPr>
          <w:rFonts w:ascii="Bookman Old Style" w:hAnsi="Bookman Old Style"/>
          <w:sz w:val="21"/>
          <w:szCs w:val="21"/>
        </w:rPr>
      </w:pPr>
      <w:r w:rsidRPr="00E5795C">
        <w:rPr>
          <w:rFonts w:ascii="Bookman Old Style" w:hAnsi="Bookman Old Style"/>
          <w:sz w:val="21"/>
          <w:szCs w:val="21"/>
        </w:rPr>
        <w:t xml:space="preserve">Whereas, a certified California School Bus Driver requires among the highest safeguards of any commercial driver’s license in the state, and in addition to having a Class B </w:t>
      </w:r>
      <w:proofErr w:type="gramStart"/>
      <w:r w:rsidRPr="00E5795C">
        <w:rPr>
          <w:rFonts w:ascii="Bookman Old Style" w:hAnsi="Bookman Old Style"/>
          <w:sz w:val="21"/>
          <w:szCs w:val="21"/>
        </w:rPr>
        <w:t>commercial</w:t>
      </w:r>
      <w:proofErr w:type="gramEnd"/>
      <w:r w:rsidRPr="00E5795C">
        <w:rPr>
          <w:rFonts w:ascii="Bookman Old Style" w:hAnsi="Bookman Old Style"/>
          <w:sz w:val="21"/>
          <w:szCs w:val="21"/>
        </w:rPr>
        <w:t xml:space="preserve"> Driver’s License with Passenger and School Bus Endorsements, a certified School Bus Driver (Driver) must get an additional, separate, certificate to drive a school bus, which includes at minimum:</w:t>
      </w:r>
    </w:p>
    <w:p w14:paraId="54F22F7C" w14:textId="77777777" w:rsidR="00E5795C" w:rsidRPr="00E5795C" w:rsidRDefault="00E5795C" w:rsidP="00E5795C">
      <w:pPr>
        <w:pStyle w:val="ListParagraph"/>
        <w:numPr>
          <w:ilvl w:val="0"/>
          <w:numId w:val="21"/>
        </w:numPr>
        <w:spacing w:after="200" w:line="276" w:lineRule="auto"/>
        <w:ind w:left="1656"/>
        <w:rPr>
          <w:rFonts w:ascii="Bookman Old Style" w:hAnsi="Bookman Old Style"/>
          <w:sz w:val="21"/>
          <w:szCs w:val="21"/>
        </w:rPr>
      </w:pPr>
      <w:r w:rsidRPr="00E5795C">
        <w:rPr>
          <w:rFonts w:ascii="Bookman Old Style" w:hAnsi="Bookman Old Style"/>
          <w:sz w:val="21"/>
          <w:szCs w:val="21"/>
        </w:rPr>
        <w:t>20 hours of classroom training</w:t>
      </w:r>
    </w:p>
    <w:p w14:paraId="6A149211" w14:textId="77777777" w:rsidR="00E5795C" w:rsidRPr="00E5795C" w:rsidRDefault="00E5795C" w:rsidP="00E5795C">
      <w:pPr>
        <w:pStyle w:val="ListParagraph"/>
        <w:numPr>
          <w:ilvl w:val="0"/>
          <w:numId w:val="21"/>
        </w:numPr>
        <w:spacing w:after="200" w:line="276" w:lineRule="auto"/>
        <w:ind w:left="1656"/>
        <w:rPr>
          <w:rFonts w:ascii="Bookman Old Style" w:hAnsi="Bookman Old Style"/>
          <w:sz w:val="21"/>
          <w:szCs w:val="21"/>
        </w:rPr>
      </w:pPr>
      <w:r w:rsidRPr="00E5795C">
        <w:rPr>
          <w:rFonts w:ascii="Bookman Old Style" w:hAnsi="Bookman Old Style"/>
          <w:sz w:val="21"/>
          <w:szCs w:val="21"/>
        </w:rPr>
        <w:t>20 hours of behind-the-wheel training</w:t>
      </w:r>
    </w:p>
    <w:p w14:paraId="32349734" w14:textId="77777777" w:rsidR="00E5795C" w:rsidRPr="00E5795C" w:rsidRDefault="00E5795C" w:rsidP="00E5795C">
      <w:pPr>
        <w:pStyle w:val="ListParagraph"/>
        <w:numPr>
          <w:ilvl w:val="0"/>
          <w:numId w:val="21"/>
        </w:numPr>
        <w:spacing w:after="200" w:line="276" w:lineRule="auto"/>
        <w:ind w:left="1656"/>
        <w:rPr>
          <w:rFonts w:ascii="Bookman Old Style" w:hAnsi="Bookman Old Style"/>
          <w:sz w:val="21"/>
          <w:szCs w:val="21"/>
        </w:rPr>
      </w:pPr>
      <w:r w:rsidRPr="00E5795C">
        <w:rPr>
          <w:rFonts w:ascii="Bookman Old Style" w:hAnsi="Bookman Old Style"/>
          <w:sz w:val="21"/>
          <w:szCs w:val="21"/>
        </w:rPr>
        <w:t>Passing a written test with the California Highway Patrol.</w:t>
      </w:r>
    </w:p>
    <w:p w14:paraId="2699777D" w14:textId="77777777" w:rsidR="00E5795C" w:rsidRPr="00E5795C" w:rsidRDefault="00E5795C" w:rsidP="00E5795C">
      <w:pPr>
        <w:pStyle w:val="ListParagraph"/>
        <w:numPr>
          <w:ilvl w:val="0"/>
          <w:numId w:val="21"/>
        </w:numPr>
        <w:spacing w:after="200" w:line="276" w:lineRule="auto"/>
        <w:ind w:left="1656"/>
        <w:rPr>
          <w:rFonts w:ascii="Bookman Old Style" w:hAnsi="Bookman Old Style"/>
          <w:sz w:val="21"/>
          <w:szCs w:val="21"/>
        </w:rPr>
      </w:pPr>
      <w:r w:rsidRPr="00E5795C">
        <w:rPr>
          <w:rFonts w:ascii="Bookman Old Style" w:hAnsi="Bookman Old Style"/>
          <w:sz w:val="21"/>
          <w:szCs w:val="21"/>
        </w:rPr>
        <w:t>Passing an extensive drive test with the CHP officer evaluating your performance.</w:t>
      </w:r>
    </w:p>
    <w:p w14:paraId="6889C8D4" w14:textId="77777777" w:rsidR="00E5795C" w:rsidRPr="00E5795C" w:rsidRDefault="00E5795C" w:rsidP="00E5795C">
      <w:pPr>
        <w:ind w:left="936"/>
        <w:rPr>
          <w:rFonts w:ascii="Bookman Old Style" w:hAnsi="Bookman Old Style"/>
          <w:sz w:val="21"/>
          <w:szCs w:val="21"/>
        </w:rPr>
      </w:pPr>
      <w:r w:rsidRPr="00E5795C">
        <w:rPr>
          <w:rFonts w:ascii="Bookman Old Style" w:hAnsi="Bookman Old Style"/>
          <w:sz w:val="21"/>
          <w:szCs w:val="21"/>
        </w:rPr>
        <w:t xml:space="preserve">Whereas, to keep the School Bus Certificate </w:t>
      </w:r>
      <w:r w:rsidRPr="00E5795C">
        <w:rPr>
          <w:rFonts w:ascii="Bookman Old Style" w:hAnsi="Bookman Old Style"/>
          <w:bCs/>
          <w:sz w:val="21"/>
          <w:szCs w:val="21"/>
        </w:rPr>
        <w:t>valid, a Driver must repeat this testing every 5 years</w:t>
      </w:r>
      <w:r w:rsidRPr="00E5795C">
        <w:rPr>
          <w:rFonts w:ascii="Bookman Old Style" w:hAnsi="Bookman Old Style"/>
          <w:sz w:val="21"/>
          <w:szCs w:val="21"/>
        </w:rPr>
        <w:t xml:space="preserve"> and obtain a minimum of 10 hours of Safety Training every year;</w:t>
      </w:r>
    </w:p>
    <w:p w14:paraId="08EA65BB" w14:textId="77777777" w:rsidR="00E5795C" w:rsidRPr="00E5795C" w:rsidRDefault="00E5795C" w:rsidP="00E5795C">
      <w:pPr>
        <w:ind w:left="936"/>
        <w:rPr>
          <w:rFonts w:ascii="Bookman Old Style" w:hAnsi="Bookman Old Style"/>
          <w:sz w:val="21"/>
          <w:szCs w:val="21"/>
        </w:rPr>
      </w:pPr>
      <w:r w:rsidRPr="00E5795C">
        <w:rPr>
          <w:rFonts w:ascii="Bookman Old Style" w:hAnsi="Bookman Old Style"/>
          <w:sz w:val="21"/>
          <w:szCs w:val="21"/>
        </w:rPr>
        <w:t>Whereas, School Bus Drivers are subjected to random drug and alcohol tests, must pass physical dexterity tests, and must have, at minimum, biannual, comprehensive, physical examinations conducted by certified medical examiners to show they are fit to drive children;</w:t>
      </w:r>
    </w:p>
    <w:p w14:paraId="234D5BF3" w14:textId="77777777" w:rsidR="00E5795C" w:rsidRPr="00E5795C" w:rsidRDefault="00E5795C" w:rsidP="00E5795C">
      <w:pPr>
        <w:ind w:left="936"/>
        <w:rPr>
          <w:rFonts w:ascii="Bookman Old Style" w:hAnsi="Bookman Old Style"/>
          <w:sz w:val="21"/>
          <w:szCs w:val="21"/>
        </w:rPr>
      </w:pPr>
      <w:r w:rsidRPr="00E5795C">
        <w:rPr>
          <w:rFonts w:ascii="Bookman Old Style" w:hAnsi="Bookman Old Style"/>
          <w:sz w:val="21"/>
          <w:szCs w:val="21"/>
        </w:rPr>
        <w:t>Whereas, California School Buses are some of the safest and most regulated vehicles on the road for transporting children and include many extra protections not found, or required, on other vehicles, using additional Federally Mandated Vehicle Safety Standards (FMVSS) including roll over protections, strict crush standards, well anchored seats, steel reinforced sides, and a Red-Light-Warning system which requires traffic to stop when loading and unloading children - these standards are not required for other buses, trucks and MPV’s;</w:t>
      </w:r>
    </w:p>
    <w:p w14:paraId="69CD48C6" w14:textId="77777777" w:rsidR="00E5795C" w:rsidRPr="00E5795C" w:rsidRDefault="00E5795C" w:rsidP="00E5795C">
      <w:pPr>
        <w:ind w:left="936"/>
        <w:rPr>
          <w:rFonts w:ascii="Bookman Old Style" w:hAnsi="Bookman Old Style"/>
          <w:sz w:val="21"/>
          <w:szCs w:val="21"/>
        </w:rPr>
      </w:pPr>
      <w:r w:rsidRPr="00E5795C">
        <w:rPr>
          <w:rFonts w:ascii="Bookman Old Style" w:hAnsi="Bookman Old Style"/>
          <w:sz w:val="21"/>
          <w:szCs w:val="21"/>
        </w:rPr>
        <w:t>Whereas, California State law mandates that school buses are maintained a minimum of every 45 days, inspected annually by CHP, and inspected daily by drivers before they leave the gate;</w:t>
      </w:r>
    </w:p>
    <w:p w14:paraId="036DC96C" w14:textId="77777777" w:rsidR="00E5795C" w:rsidRPr="00E5795C" w:rsidRDefault="00E5795C" w:rsidP="00E5795C">
      <w:pPr>
        <w:ind w:left="936"/>
        <w:rPr>
          <w:rFonts w:ascii="Bookman Old Style" w:hAnsi="Bookman Old Style"/>
          <w:sz w:val="21"/>
          <w:szCs w:val="21"/>
        </w:rPr>
      </w:pPr>
      <w:r w:rsidRPr="00E5795C">
        <w:rPr>
          <w:rFonts w:ascii="Bookman Old Style" w:hAnsi="Bookman Old Style"/>
          <w:sz w:val="21"/>
          <w:szCs w:val="21"/>
        </w:rPr>
        <w:t xml:space="preserve">Whereas, SFUSD has started contracting with </w:t>
      </w:r>
      <w:proofErr w:type="spellStart"/>
      <w:r w:rsidRPr="00E5795C">
        <w:rPr>
          <w:rFonts w:ascii="Bookman Old Style" w:hAnsi="Bookman Old Style"/>
          <w:sz w:val="21"/>
          <w:szCs w:val="21"/>
        </w:rPr>
        <w:t>Zum</w:t>
      </w:r>
      <w:proofErr w:type="spellEnd"/>
      <w:r w:rsidRPr="00E5795C">
        <w:rPr>
          <w:rFonts w:ascii="Bookman Old Style" w:hAnsi="Bookman Old Style"/>
          <w:sz w:val="21"/>
          <w:szCs w:val="21"/>
        </w:rPr>
        <w:t>, an app that is similar to Uber &amp; Lyft, to transport school children, which hires underpaid, independent contractors; requiring that the drivers use and maintain their own cars, and not requiring any special licensing;</w:t>
      </w:r>
    </w:p>
    <w:p w14:paraId="25D4E085" w14:textId="77777777" w:rsidR="00E5795C" w:rsidRPr="00E5795C" w:rsidRDefault="00E5795C" w:rsidP="00E5795C">
      <w:pPr>
        <w:ind w:left="936"/>
        <w:rPr>
          <w:rFonts w:ascii="Bookman Old Style" w:hAnsi="Bookman Old Style"/>
          <w:sz w:val="21"/>
          <w:szCs w:val="21"/>
        </w:rPr>
      </w:pPr>
      <w:r w:rsidRPr="00E5795C">
        <w:rPr>
          <w:rFonts w:ascii="Bookman Old Style" w:hAnsi="Bookman Old Style"/>
          <w:sz w:val="21"/>
          <w:szCs w:val="21"/>
        </w:rPr>
        <w:t>Whereas, there is a loophole in the law that allows non-school bus vehicles to take children to school if they have 9 passengers or fewer, and this loophole also does not mandate a certified school bus driver behind the wheel, and has not been used in this way by SFUSD until now;</w:t>
      </w:r>
    </w:p>
    <w:p w14:paraId="72B60F34" w14:textId="77777777" w:rsidR="00E5795C" w:rsidRPr="00E5795C" w:rsidRDefault="00E5795C" w:rsidP="00E5795C">
      <w:pPr>
        <w:ind w:left="936"/>
        <w:rPr>
          <w:rFonts w:ascii="Bookman Old Style" w:hAnsi="Bookman Old Style"/>
          <w:sz w:val="21"/>
          <w:szCs w:val="21"/>
        </w:rPr>
      </w:pPr>
      <w:r w:rsidRPr="00E5795C">
        <w:rPr>
          <w:rFonts w:ascii="Bookman Old Style" w:hAnsi="Bookman Old Style"/>
          <w:sz w:val="21"/>
          <w:szCs w:val="21"/>
        </w:rPr>
        <w:t>Whereas, 90% of our Special Education buses carry fewer than 9 children and could potentially all be replaced by other, non-conforming vehicles;</w:t>
      </w:r>
    </w:p>
    <w:p w14:paraId="4D722345" w14:textId="77777777" w:rsidR="00E5795C" w:rsidRPr="00E5795C" w:rsidRDefault="00E5795C" w:rsidP="00E5795C">
      <w:pPr>
        <w:ind w:left="936"/>
        <w:rPr>
          <w:rFonts w:ascii="Bookman Old Style" w:hAnsi="Bookman Old Style"/>
          <w:sz w:val="21"/>
          <w:szCs w:val="21"/>
        </w:rPr>
      </w:pPr>
      <w:r w:rsidRPr="00E5795C">
        <w:rPr>
          <w:rFonts w:ascii="Bookman Old Style" w:hAnsi="Bookman Old Style"/>
          <w:sz w:val="21"/>
          <w:szCs w:val="21"/>
        </w:rPr>
        <w:t xml:space="preserve"> Whereas, in SFUSD’s recent transportation RFP is seeking bids for some home-to-school van transportation, it has stated that it will not require a school bus certificate, a passenger endorsement or a commercial license for van drivers, and that it seeks to expand the scope of this work beyond the initial request of 10 vans; </w:t>
      </w:r>
    </w:p>
    <w:p w14:paraId="2EBFDEC4" w14:textId="77777777" w:rsidR="00E5795C" w:rsidRPr="00E5795C" w:rsidRDefault="00E5795C" w:rsidP="00E5795C">
      <w:pPr>
        <w:ind w:left="936"/>
        <w:rPr>
          <w:rFonts w:ascii="Bookman Old Style" w:hAnsi="Bookman Old Style"/>
          <w:sz w:val="21"/>
          <w:szCs w:val="21"/>
        </w:rPr>
      </w:pPr>
      <w:r w:rsidRPr="00E5795C">
        <w:rPr>
          <w:rFonts w:ascii="Bookman Old Style" w:hAnsi="Bookman Old Style"/>
          <w:sz w:val="21"/>
          <w:szCs w:val="21"/>
        </w:rPr>
        <w:t xml:space="preserve">Whereas, SFUSD’s recent transportation RFP is also seeking to potentially divide the transportation contract into three parts, with three potential companies providing home-to-school transportation services, and with the possibility that some of these workplaces may be </w:t>
      </w:r>
      <w:r w:rsidRPr="00E5795C">
        <w:rPr>
          <w:rFonts w:ascii="Bookman Old Style" w:hAnsi="Bookman Old Style"/>
          <w:sz w:val="21"/>
          <w:szCs w:val="21"/>
        </w:rPr>
        <w:lastRenderedPageBreak/>
        <w:t xml:space="preserve">non-union and/or not staffed by the experienced members of SMART 1741, and that this poses a serious risk to SMART 1741 and is not in the best interests of the children and the San Francisco community; </w:t>
      </w:r>
    </w:p>
    <w:p w14:paraId="11D1D0BC" w14:textId="77777777" w:rsidR="00E5795C" w:rsidRPr="00E5795C" w:rsidRDefault="00E5795C" w:rsidP="00E5795C">
      <w:pPr>
        <w:ind w:left="936"/>
        <w:rPr>
          <w:rFonts w:ascii="Bookman Old Style" w:hAnsi="Bookman Old Style"/>
          <w:sz w:val="21"/>
          <w:szCs w:val="21"/>
        </w:rPr>
      </w:pPr>
      <w:r w:rsidRPr="00E5795C">
        <w:rPr>
          <w:rFonts w:ascii="Bookman Old Style" w:hAnsi="Bookman Old Style"/>
          <w:sz w:val="21"/>
          <w:szCs w:val="21"/>
        </w:rPr>
        <w:t>BE IT RESOLVED, that the United Educators of San Francisco supports SMART Local 1741 and its members in their fight for safety of our school children as they are driven home-to-school;</w:t>
      </w:r>
    </w:p>
    <w:p w14:paraId="3941735F" w14:textId="77777777" w:rsidR="00E5795C" w:rsidRPr="00E5795C" w:rsidRDefault="00E5795C" w:rsidP="00E5795C">
      <w:pPr>
        <w:ind w:left="936"/>
        <w:rPr>
          <w:rFonts w:ascii="Bookman Old Style" w:hAnsi="Bookman Old Style"/>
          <w:sz w:val="21"/>
          <w:szCs w:val="21"/>
        </w:rPr>
      </w:pPr>
      <w:r w:rsidRPr="00E5795C">
        <w:rPr>
          <w:rFonts w:ascii="Bookman Old Style" w:hAnsi="Bookman Old Style"/>
          <w:sz w:val="21"/>
          <w:szCs w:val="21"/>
        </w:rPr>
        <w:t>BE IT FURTHER RESOLVED that the United Educators of San Francisco supports Drivers who have a School Bus Certificate and trained in vehicles that are FMVSS School Bus Certified;</w:t>
      </w:r>
    </w:p>
    <w:p w14:paraId="1EF3CA65" w14:textId="77777777" w:rsidR="00E5795C" w:rsidRPr="00E5795C" w:rsidRDefault="00E5795C" w:rsidP="00E5795C">
      <w:pPr>
        <w:ind w:left="936"/>
        <w:rPr>
          <w:rFonts w:ascii="Bookman Old Style" w:hAnsi="Bookman Old Style"/>
          <w:sz w:val="21"/>
          <w:szCs w:val="21"/>
        </w:rPr>
      </w:pPr>
      <w:r w:rsidRPr="00E5795C">
        <w:rPr>
          <w:rFonts w:ascii="Bookman Old Style" w:hAnsi="Bookman Old Style"/>
          <w:sz w:val="21"/>
          <w:szCs w:val="21"/>
        </w:rPr>
        <w:t>BE IT FURTHER RESOLVED that the United Educators of San Francisco will show support for SMART 1741 in various ways, including use of social media and speaking at San Francisco Board of Education meetings alongside SMART 1741 officers and members;</w:t>
      </w:r>
    </w:p>
    <w:p w14:paraId="09A85817" w14:textId="77777777" w:rsidR="00E5795C" w:rsidRPr="00E5795C" w:rsidRDefault="00E5795C" w:rsidP="00E5795C">
      <w:pPr>
        <w:ind w:left="936"/>
        <w:rPr>
          <w:rFonts w:ascii="Bookman Old Style" w:hAnsi="Bookman Old Style"/>
          <w:sz w:val="21"/>
          <w:szCs w:val="21"/>
        </w:rPr>
      </w:pPr>
      <w:r w:rsidRPr="00E5795C">
        <w:rPr>
          <w:rFonts w:ascii="Bookman Old Style" w:hAnsi="Bookman Old Style"/>
          <w:sz w:val="21"/>
          <w:szCs w:val="21"/>
        </w:rPr>
        <w:t>BE IT FURTHER RESOLVED that the United Educators of San Francisco will send a letter to SFUSD, the Superintendent and Board of Education for San Francisco, demanding safety for our school children, both with the vehicles used to transport them and the skills needed for safe passage by the drivers; and</w:t>
      </w:r>
    </w:p>
    <w:p w14:paraId="1A482434" w14:textId="77777777" w:rsidR="00E5795C" w:rsidRPr="00E5795C" w:rsidRDefault="00E5795C" w:rsidP="00E5795C">
      <w:pPr>
        <w:ind w:left="936"/>
        <w:rPr>
          <w:rFonts w:ascii="Bookman Old Style" w:hAnsi="Bookman Old Style"/>
          <w:sz w:val="21"/>
          <w:szCs w:val="21"/>
        </w:rPr>
      </w:pPr>
      <w:r w:rsidRPr="00E5795C">
        <w:rPr>
          <w:rFonts w:ascii="Bookman Old Style" w:hAnsi="Bookman Old Style"/>
          <w:sz w:val="21"/>
          <w:szCs w:val="21"/>
        </w:rPr>
        <w:t>Finally, be it resolved that the United Educators of San Francisco will ask all of its affiliates and the San Francisco Labor Council to send letters to SFUSD as outlined above.</w:t>
      </w:r>
    </w:p>
    <w:p w14:paraId="5CA19B0E" w14:textId="77777777" w:rsidR="00E5795C" w:rsidRPr="00E5795C" w:rsidRDefault="00E5795C" w:rsidP="00E5795C">
      <w:pPr>
        <w:ind w:left="936"/>
        <w:jc w:val="center"/>
        <w:rPr>
          <w:rFonts w:ascii="Bookman Old Style" w:hAnsi="Bookman Old Style"/>
          <w:i/>
          <w:sz w:val="21"/>
          <w:szCs w:val="21"/>
        </w:rPr>
      </w:pPr>
      <w:r w:rsidRPr="00E5795C">
        <w:rPr>
          <w:rFonts w:ascii="Bookman Old Style" w:hAnsi="Bookman Old Style"/>
          <w:i/>
          <w:sz w:val="21"/>
          <w:szCs w:val="21"/>
        </w:rPr>
        <w:t>Respectfully submitted to the October 2, 2019 meeting of the UESF Executive Board by Frank Lara, Anabel Ibáñez, Carolyn Samoa, Susan Solomon, and Elaine Merriweather</w:t>
      </w:r>
    </w:p>
    <w:p w14:paraId="139CCC44" w14:textId="77777777" w:rsidR="00E5795C" w:rsidRPr="00E5795C" w:rsidRDefault="00E5795C" w:rsidP="00E5795C"/>
    <w:p w14:paraId="00000025" w14:textId="69BCDEF4" w:rsidR="004D6B5B" w:rsidRDefault="00601CA7">
      <w:pPr>
        <w:pStyle w:val="Title"/>
        <w:numPr>
          <w:ilvl w:val="0"/>
          <w:numId w:val="6"/>
        </w:numPr>
        <w:tabs>
          <w:tab w:val="right" w:pos="9990"/>
          <w:tab w:val="left" w:pos="10080"/>
        </w:tabs>
        <w:rPr>
          <w:rFonts w:ascii="Bookman Old Style" w:eastAsia="Bookman Old Style" w:hAnsi="Bookman Old Style" w:cs="Bookman Old Style"/>
          <w:b w:val="0"/>
          <w:i w:val="0"/>
          <w:sz w:val="21"/>
          <w:szCs w:val="21"/>
        </w:rPr>
      </w:pPr>
      <w:r>
        <w:rPr>
          <w:rFonts w:ascii="Bookman Old Style" w:eastAsia="Bookman Old Style" w:hAnsi="Bookman Old Style" w:cs="Bookman Old Style"/>
          <w:i w:val="0"/>
          <w:sz w:val="21"/>
          <w:szCs w:val="21"/>
        </w:rPr>
        <w:t xml:space="preserve">M/S/C (3 Abstentions) </w:t>
      </w:r>
      <w:r>
        <w:rPr>
          <w:rFonts w:ascii="Bookman Old Style" w:eastAsia="Bookman Old Style" w:hAnsi="Bookman Old Style" w:cs="Bookman Old Style"/>
          <w:b w:val="0"/>
          <w:i w:val="0"/>
          <w:sz w:val="21"/>
          <w:szCs w:val="21"/>
        </w:rPr>
        <w:t>In Support of Safe T</w:t>
      </w:r>
      <w:r w:rsidR="00E5795C">
        <w:rPr>
          <w:rFonts w:ascii="Bookman Old Style" w:eastAsia="Bookman Old Style" w:hAnsi="Bookman Old Style" w:cs="Bookman Old Style"/>
          <w:b w:val="0"/>
          <w:i w:val="0"/>
          <w:sz w:val="21"/>
          <w:szCs w:val="21"/>
        </w:rPr>
        <w:t>enderloin Streets</w:t>
      </w:r>
      <w:r w:rsidR="00E5795C">
        <w:rPr>
          <w:rFonts w:ascii="Bookman Old Style" w:eastAsia="Bookman Old Style" w:hAnsi="Bookman Old Style" w:cs="Bookman Old Style"/>
          <w:b w:val="0"/>
          <w:i w:val="0"/>
          <w:sz w:val="21"/>
          <w:szCs w:val="21"/>
        </w:rPr>
        <w:tab/>
        <w:t>John Lisovsky</w:t>
      </w:r>
    </w:p>
    <w:p w14:paraId="34741811" w14:textId="77777777" w:rsidR="000E5D78" w:rsidRPr="000E5D78" w:rsidRDefault="000E5D78" w:rsidP="000E5D78">
      <w:pPr>
        <w:pStyle w:val="BodyA"/>
        <w:ind w:left="936"/>
        <w:rPr>
          <w:rFonts w:ascii="Bookman Old Style" w:eastAsia="Garamond" w:hAnsi="Bookman Old Style" w:cs="Garamond"/>
          <w:sz w:val="21"/>
          <w:szCs w:val="21"/>
        </w:rPr>
      </w:pPr>
      <w:r w:rsidRPr="000E5D78">
        <w:rPr>
          <w:rFonts w:ascii="Bookman Old Style" w:hAnsi="Bookman Old Style"/>
          <w:sz w:val="21"/>
          <w:szCs w:val="21"/>
        </w:rPr>
        <w:t>Whereas pedestrian and cyclist fatalities in San Francisco are at an all-time high;</w:t>
      </w:r>
    </w:p>
    <w:p w14:paraId="64CC16D2" w14:textId="77777777" w:rsidR="000E5D78" w:rsidRPr="000E5D78" w:rsidRDefault="000E5D78" w:rsidP="000E5D78">
      <w:pPr>
        <w:pStyle w:val="BodyA"/>
        <w:ind w:left="936"/>
        <w:rPr>
          <w:rFonts w:ascii="Bookman Old Style" w:eastAsia="Garamond" w:hAnsi="Bookman Old Style" w:cs="Garamond"/>
          <w:sz w:val="21"/>
          <w:szCs w:val="21"/>
        </w:rPr>
      </w:pPr>
    </w:p>
    <w:p w14:paraId="04945D8B" w14:textId="77777777" w:rsidR="000E5D78" w:rsidRPr="000E5D78" w:rsidRDefault="000E5D78" w:rsidP="000E5D78">
      <w:pPr>
        <w:pStyle w:val="BodyA"/>
        <w:ind w:left="936"/>
        <w:rPr>
          <w:rFonts w:ascii="Bookman Old Style" w:eastAsia="Garamond" w:hAnsi="Bookman Old Style" w:cs="Garamond"/>
          <w:sz w:val="21"/>
          <w:szCs w:val="21"/>
        </w:rPr>
      </w:pPr>
      <w:r w:rsidRPr="000E5D78">
        <w:rPr>
          <w:rFonts w:ascii="Bookman Old Style" w:hAnsi="Bookman Old Style"/>
          <w:sz w:val="21"/>
          <w:szCs w:val="21"/>
        </w:rPr>
        <w:t>Whereas nearly every street in the Tenderloin is considered a “high-injury corridor,” part of the 13% of streets which make up 75% of the traffic deaths and injuries in San Francisco;</w:t>
      </w:r>
    </w:p>
    <w:p w14:paraId="4AD55C83" w14:textId="77777777" w:rsidR="000E5D78" w:rsidRPr="000E5D78" w:rsidRDefault="000E5D78" w:rsidP="000E5D78">
      <w:pPr>
        <w:pStyle w:val="BodyA"/>
        <w:ind w:left="936"/>
        <w:rPr>
          <w:rFonts w:ascii="Bookman Old Style" w:eastAsia="Garamond" w:hAnsi="Bookman Old Style" w:cs="Garamond"/>
          <w:sz w:val="21"/>
          <w:szCs w:val="21"/>
        </w:rPr>
      </w:pPr>
    </w:p>
    <w:p w14:paraId="764ADE36" w14:textId="77777777" w:rsidR="000E5D78" w:rsidRPr="000E5D78" w:rsidRDefault="000E5D78" w:rsidP="000E5D78">
      <w:pPr>
        <w:pStyle w:val="BodyA"/>
        <w:ind w:left="936"/>
        <w:rPr>
          <w:rFonts w:ascii="Bookman Old Style" w:eastAsia="Garamond" w:hAnsi="Bookman Old Style" w:cs="Garamond"/>
          <w:sz w:val="21"/>
          <w:szCs w:val="21"/>
        </w:rPr>
      </w:pPr>
      <w:r w:rsidRPr="000E5D78">
        <w:rPr>
          <w:rFonts w:ascii="Bookman Old Style" w:hAnsi="Bookman Old Style"/>
          <w:sz w:val="21"/>
          <w:szCs w:val="21"/>
        </w:rPr>
        <w:t>Whereas two-way streets would slow traffic and protect children and seniors;</w:t>
      </w:r>
    </w:p>
    <w:p w14:paraId="313BA88B" w14:textId="77777777" w:rsidR="000E5D78" w:rsidRPr="000E5D78" w:rsidRDefault="000E5D78" w:rsidP="000E5D78">
      <w:pPr>
        <w:pStyle w:val="BodyA"/>
        <w:ind w:left="936"/>
        <w:rPr>
          <w:rFonts w:ascii="Bookman Old Style" w:eastAsia="Garamond" w:hAnsi="Bookman Old Style" w:cs="Garamond"/>
          <w:sz w:val="21"/>
          <w:szCs w:val="21"/>
        </w:rPr>
      </w:pPr>
    </w:p>
    <w:p w14:paraId="58BD97C3" w14:textId="77777777" w:rsidR="000E5D78" w:rsidRPr="000E5D78" w:rsidRDefault="000E5D78" w:rsidP="000E5D78">
      <w:pPr>
        <w:pStyle w:val="BodyA"/>
        <w:ind w:left="936"/>
        <w:rPr>
          <w:rFonts w:ascii="Bookman Old Style" w:eastAsia="Garamond" w:hAnsi="Bookman Old Style" w:cs="Garamond"/>
          <w:sz w:val="21"/>
          <w:szCs w:val="21"/>
        </w:rPr>
      </w:pPr>
      <w:r w:rsidRPr="000E5D78">
        <w:rPr>
          <w:rFonts w:ascii="Bookman Old Style" w:hAnsi="Bookman Old Style"/>
          <w:sz w:val="21"/>
          <w:szCs w:val="21"/>
        </w:rPr>
        <w:t>Whereas protected bike lanes and wider sidewalks would promote cycling and walking;</w:t>
      </w:r>
    </w:p>
    <w:p w14:paraId="7C7407AD" w14:textId="77777777" w:rsidR="000E5D78" w:rsidRPr="000E5D78" w:rsidRDefault="000E5D78" w:rsidP="000E5D78">
      <w:pPr>
        <w:pStyle w:val="BodyA"/>
        <w:ind w:left="936"/>
        <w:rPr>
          <w:rFonts w:ascii="Bookman Old Style" w:eastAsia="Garamond" w:hAnsi="Bookman Old Style" w:cs="Garamond"/>
          <w:sz w:val="21"/>
          <w:szCs w:val="21"/>
        </w:rPr>
      </w:pPr>
    </w:p>
    <w:p w14:paraId="0A577103" w14:textId="77777777" w:rsidR="000E5D78" w:rsidRPr="000E5D78" w:rsidRDefault="000E5D78" w:rsidP="000E5D78">
      <w:pPr>
        <w:pStyle w:val="BodyA"/>
        <w:ind w:left="936"/>
        <w:rPr>
          <w:rFonts w:ascii="Bookman Old Style" w:eastAsia="Garamond" w:hAnsi="Bookman Old Style" w:cs="Garamond"/>
          <w:sz w:val="21"/>
          <w:szCs w:val="21"/>
        </w:rPr>
      </w:pPr>
      <w:r w:rsidRPr="000E5D78">
        <w:rPr>
          <w:rFonts w:ascii="Bookman Old Style" w:hAnsi="Bookman Old Style"/>
          <w:sz w:val="21"/>
          <w:szCs w:val="21"/>
        </w:rPr>
        <w:t>Whereas our Tenderloin streets deserve to be safe and delightful places for play, relaxation, and cultural expression;</w:t>
      </w:r>
    </w:p>
    <w:p w14:paraId="579728A0" w14:textId="77777777" w:rsidR="000E5D78" w:rsidRPr="000E5D78" w:rsidRDefault="000E5D78" w:rsidP="000E5D78">
      <w:pPr>
        <w:pStyle w:val="BodyA"/>
        <w:ind w:left="936"/>
        <w:rPr>
          <w:rFonts w:ascii="Bookman Old Style" w:eastAsia="Garamond" w:hAnsi="Bookman Old Style" w:cs="Garamond"/>
          <w:sz w:val="21"/>
          <w:szCs w:val="21"/>
        </w:rPr>
      </w:pPr>
    </w:p>
    <w:p w14:paraId="5CFE663A" w14:textId="77777777" w:rsidR="000E5D78" w:rsidRPr="000E5D78" w:rsidRDefault="000E5D78" w:rsidP="000E5D78">
      <w:pPr>
        <w:pStyle w:val="BodyA"/>
        <w:ind w:left="936"/>
        <w:rPr>
          <w:rFonts w:ascii="Bookman Old Style" w:eastAsia="Garamond" w:hAnsi="Bookman Old Style" w:cs="Garamond"/>
          <w:sz w:val="21"/>
          <w:szCs w:val="21"/>
        </w:rPr>
      </w:pPr>
      <w:r w:rsidRPr="000E5D78">
        <w:rPr>
          <w:rFonts w:ascii="Bookman Old Style" w:hAnsi="Bookman Old Style"/>
          <w:sz w:val="21"/>
          <w:szCs w:val="21"/>
        </w:rPr>
        <w:t>Whereas establishing some car-free streets would add badly-needed public spaces for children, families, and seniors;</w:t>
      </w:r>
    </w:p>
    <w:p w14:paraId="26A4B2B0" w14:textId="77777777" w:rsidR="000E5D78" w:rsidRPr="000E5D78" w:rsidRDefault="000E5D78" w:rsidP="000E5D78">
      <w:pPr>
        <w:pStyle w:val="BodyA"/>
        <w:ind w:left="936"/>
        <w:rPr>
          <w:rFonts w:ascii="Bookman Old Style" w:eastAsia="Garamond" w:hAnsi="Bookman Old Style" w:cs="Garamond"/>
          <w:sz w:val="21"/>
          <w:szCs w:val="21"/>
        </w:rPr>
      </w:pPr>
    </w:p>
    <w:p w14:paraId="1767C7D5" w14:textId="77777777" w:rsidR="000E5D78" w:rsidRPr="000E5D78" w:rsidRDefault="000E5D78" w:rsidP="000E5D78">
      <w:pPr>
        <w:pStyle w:val="BodyA"/>
        <w:ind w:left="936"/>
        <w:rPr>
          <w:rFonts w:ascii="Bookman Old Style" w:eastAsia="Garamond" w:hAnsi="Bookman Old Style" w:cs="Garamond"/>
          <w:sz w:val="21"/>
          <w:szCs w:val="21"/>
        </w:rPr>
      </w:pPr>
      <w:r w:rsidRPr="000E5D78">
        <w:rPr>
          <w:rFonts w:ascii="Bookman Old Style" w:hAnsi="Bookman Old Style"/>
          <w:sz w:val="21"/>
          <w:szCs w:val="21"/>
        </w:rPr>
        <w:t>Whereas the Tenderloin community has taken to the streets to hold protests, including a “die-in,” calling for massive safety improvements;</w:t>
      </w:r>
    </w:p>
    <w:p w14:paraId="0369EB35" w14:textId="77777777" w:rsidR="000E5D78" w:rsidRPr="000E5D78" w:rsidRDefault="000E5D78" w:rsidP="000E5D78">
      <w:pPr>
        <w:pStyle w:val="BodyA"/>
        <w:ind w:left="936"/>
        <w:rPr>
          <w:rFonts w:ascii="Bookman Old Style" w:eastAsia="Garamond" w:hAnsi="Bookman Old Style" w:cs="Garamond"/>
          <w:sz w:val="21"/>
          <w:szCs w:val="21"/>
        </w:rPr>
      </w:pPr>
    </w:p>
    <w:p w14:paraId="117105E8" w14:textId="77777777" w:rsidR="000E5D78" w:rsidRPr="000E5D78" w:rsidRDefault="000E5D78" w:rsidP="000E5D78">
      <w:pPr>
        <w:pStyle w:val="BodyA"/>
        <w:ind w:left="936"/>
        <w:rPr>
          <w:rFonts w:ascii="Bookman Old Style" w:eastAsia="Garamond" w:hAnsi="Bookman Old Style" w:cs="Garamond"/>
          <w:sz w:val="21"/>
          <w:szCs w:val="21"/>
        </w:rPr>
      </w:pPr>
      <w:r w:rsidRPr="000E5D78">
        <w:rPr>
          <w:rFonts w:ascii="Bookman Old Style" w:hAnsi="Bookman Old Style"/>
          <w:sz w:val="21"/>
          <w:szCs w:val="21"/>
        </w:rPr>
        <w:t xml:space="preserve">Whereas Supervisor Matt Haney and San Francisco Municipal Transportation Agency Board Chair Malcolm </w:t>
      </w:r>
      <w:proofErr w:type="spellStart"/>
      <w:r w:rsidRPr="000E5D78">
        <w:rPr>
          <w:rFonts w:ascii="Bookman Old Style" w:hAnsi="Bookman Old Style"/>
          <w:sz w:val="21"/>
          <w:szCs w:val="21"/>
        </w:rPr>
        <w:t>Heinicke</w:t>
      </w:r>
      <w:proofErr w:type="spellEnd"/>
      <w:r w:rsidRPr="000E5D78">
        <w:rPr>
          <w:rFonts w:ascii="Bookman Old Style" w:hAnsi="Bookman Old Style"/>
          <w:sz w:val="21"/>
          <w:szCs w:val="21"/>
        </w:rPr>
        <w:t xml:space="preserve"> demonstrate bold leadership in calling for these badly-needed street safety measures; and</w:t>
      </w:r>
    </w:p>
    <w:p w14:paraId="37FC4ADB" w14:textId="77777777" w:rsidR="000E5D78" w:rsidRPr="000E5D78" w:rsidRDefault="000E5D78" w:rsidP="000E5D78">
      <w:pPr>
        <w:pStyle w:val="BodyA"/>
        <w:ind w:left="936"/>
        <w:rPr>
          <w:rFonts w:ascii="Bookman Old Style" w:eastAsia="Garamond" w:hAnsi="Bookman Old Style" w:cs="Garamond"/>
          <w:sz w:val="21"/>
          <w:szCs w:val="21"/>
        </w:rPr>
      </w:pPr>
    </w:p>
    <w:p w14:paraId="64D08886" w14:textId="77777777" w:rsidR="000E5D78" w:rsidRPr="000E5D78" w:rsidRDefault="000E5D78" w:rsidP="000E5D78">
      <w:pPr>
        <w:pStyle w:val="BodyA"/>
        <w:ind w:left="936"/>
        <w:rPr>
          <w:rFonts w:ascii="Bookman Old Style" w:eastAsia="Garamond" w:hAnsi="Bookman Old Style" w:cs="Garamond"/>
          <w:sz w:val="21"/>
          <w:szCs w:val="21"/>
        </w:rPr>
      </w:pPr>
      <w:r w:rsidRPr="000E5D78">
        <w:rPr>
          <w:rFonts w:ascii="Bookman Old Style" w:hAnsi="Bookman Old Style"/>
          <w:sz w:val="21"/>
          <w:szCs w:val="21"/>
        </w:rPr>
        <w:t xml:space="preserve">Whereas every person should be able to walk around their community without fearing for their safety; now, therefore, be it </w:t>
      </w:r>
    </w:p>
    <w:p w14:paraId="2F127C22" w14:textId="77777777" w:rsidR="000E5D78" w:rsidRPr="000E5D78" w:rsidRDefault="000E5D78" w:rsidP="000E5D78">
      <w:pPr>
        <w:pStyle w:val="BodyA"/>
        <w:ind w:left="936"/>
        <w:rPr>
          <w:rFonts w:ascii="Bookman Old Style" w:eastAsia="Garamond" w:hAnsi="Bookman Old Style" w:cs="Garamond"/>
          <w:sz w:val="21"/>
          <w:szCs w:val="21"/>
        </w:rPr>
      </w:pPr>
    </w:p>
    <w:p w14:paraId="7330FD10" w14:textId="77777777" w:rsidR="000E5D78" w:rsidRPr="000E5D78" w:rsidRDefault="000E5D78" w:rsidP="000E5D78">
      <w:pPr>
        <w:pStyle w:val="BodyA"/>
        <w:ind w:left="936"/>
        <w:rPr>
          <w:rFonts w:ascii="Bookman Old Style" w:eastAsia="Garamond" w:hAnsi="Bookman Old Style" w:cs="Garamond"/>
          <w:sz w:val="21"/>
          <w:szCs w:val="21"/>
        </w:rPr>
      </w:pPr>
      <w:r w:rsidRPr="000E5D78">
        <w:rPr>
          <w:rFonts w:ascii="Bookman Old Style" w:hAnsi="Bookman Old Style"/>
          <w:sz w:val="21"/>
          <w:szCs w:val="21"/>
        </w:rPr>
        <w:t xml:space="preserve">Resolved, that the United Educators of San Francisco supports Supervisor Haney, MTA Chair </w:t>
      </w:r>
      <w:proofErr w:type="spellStart"/>
      <w:r w:rsidRPr="000E5D78">
        <w:rPr>
          <w:rFonts w:ascii="Bookman Old Style" w:hAnsi="Bookman Old Style"/>
          <w:sz w:val="21"/>
          <w:szCs w:val="21"/>
        </w:rPr>
        <w:t>Heinicke</w:t>
      </w:r>
      <w:proofErr w:type="spellEnd"/>
      <w:r w:rsidRPr="000E5D78">
        <w:rPr>
          <w:rFonts w:ascii="Bookman Old Style" w:hAnsi="Bookman Old Style"/>
          <w:sz w:val="21"/>
          <w:szCs w:val="21"/>
        </w:rPr>
        <w:t>, and community activists in demanding two-way streets, protected bicycle lanes, wider sidewalks, and some car-free streets in the Tenderloin;</w:t>
      </w:r>
    </w:p>
    <w:p w14:paraId="3969516A" w14:textId="77777777" w:rsidR="000E5D78" w:rsidRPr="000E5D78" w:rsidRDefault="000E5D78" w:rsidP="000E5D78">
      <w:pPr>
        <w:pStyle w:val="BodyA"/>
        <w:ind w:left="936"/>
        <w:rPr>
          <w:rFonts w:ascii="Bookman Old Style" w:eastAsia="Garamond" w:hAnsi="Bookman Old Style" w:cs="Garamond"/>
          <w:sz w:val="21"/>
          <w:szCs w:val="21"/>
        </w:rPr>
      </w:pPr>
    </w:p>
    <w:p w14:paraId="18651A10" w14:textId="77777777" w:rsidR="000E5D78" w:rsidRPr="000E5D78" w:rsidRDefault="000E5D78" w:rsidP="000E5D78">
      <w:pPr>
        <w:pStyle w:val="BodyA"/>
        <w:ind w:left="936"/>
        <w:rPr>
          <w:rFonts w:ascii="Bookman Old Style" w:eastAsia="Garamond" w:hAnsi="Bookman Old Style" w:cs="Garamond"/>
          <w:sz w:val="21"/>
          <w:szCs w:val="21"/>
        </w:rPr>
      </w:pPr>
      <w:r w:rsidRPr="000E5D78">
        <w:rPr>
          <w:rFonts w:ascii="Bookman Old Style" w:hAnsi="Bookman Old Style"/>
          <w:sz w:val="21"/>
          <w:szCs w:val="21"/>
        </w:rPr>
        <w:t>Further resolved, that the President shall communicate this resolution to the San Francisco MTA Board, Board of Supervisors, and Office of the Mayor, urging their public support for these important safety improvements; and</w:t>
      </w:r>
    </w:p>
    <w:p w14:paraId="79A5A762" w14:textId="77777777" w:rsidR="000E5D78" w:rsidRPr="000E5D78" w:rsidRDefault="000E5D78" w:rsidP="000E5D78">
      <w:pPr>
        <w:pStyle w:val="BodyA"/>
        <w:ind w:left="936"/>
        <w:rPr>
          <w:rFonts w:ascii="Bookman Old Style" w:eastAsia="Garamond" w:hAnsi="Bookman Old Style" w:cs="Garamond"/>
          <w:sz w:val="21"/>
          <w:szCs w:val="21"/>
        </w:rPr>
      </w:pPr>
    </w:p>
    <w:p w14:paraId="6313570E" w14:textId="77777777" w:rsidR="000E5D78" w:rsidRPr="000E5D78" w:rsidRDefault="000E5D78" w:rsidP="000E5D78">
      <w:pPr>
        <w:pStyle w:val="BodyA"/>
        <w:ind w:left="936"/>
        <w:rPr>
          <w:rFonts w:ascii="Bookman Old Style" w:eastAsia="Garamond" w:hAnsi="Bookman Old Style" w:cs="Garamond"/>
          <w:sz w:val="21"/>
          <w:szCs w:val="21"/>
        </w:rPr>
      </w:pPr>
      <w:r w:rsidRPr="000E5D78">
        <w:rPr>
          <w:rFonts w:ascii="Bookman Old Style" w:hAnsi="Bookman Old Style"/>
          <w:sz w:val="21"/>
          <w:szCs w:val="21"/>
        </w:rPr>
        <w:lastRenderedPageBreak/>
        <w:t xml:space="preserve">Finally resolved, that the Communications Director shall publicize the resolution and attached links both on social media and in newsletters, and encourage unit members and social media followers to email </w:t>
      </w:r>
      <w:hyperlink r:id="rId14" w:history="1">
        <w:r w:rsidRPr="000E5D78">
          <w:rPr>
            <w:rStyle w:val="Hyperlink0"/>
            <w:rFonts w:ascii="Bookman Old Style" w:hAnsi="Bookman Old Style"/>
            <w:sz w:val="21"/>
            <w:szCs w:val="21"/>
          </w:rPr>
          <w:t>MTABoard@sfmta.com</w:t>
        </w:r>
      </w:hyperlink>
      <w:r w:rsidRPr="000E5D78">
        <w:rPr>
          <w:rFonts w:ascii="Bookman Old Style" w:hAnsi="Bookman Old Style"/>
          <w:sz w:val="21"/>
          <w:szCs w:val="21"/>
        </w:rPr>
        <w:t xml:space="preserve"> in support of Tenderloin street safety improvements.</w:t>
      </w:r>
    </w:p>
    <w:p w14:paraId="77FFA90C" w14:textId="77777777" w:rsidR="000E5D78" w:rsidRPr="003E62B1" w:rsidRDefault="000E5D78" w:rsidP="000E5D78">
      <w:pPr>
        <w:pStyle w:val="BodyA"/>
        <w:ind w:left="576"/>
        <w:rPr>
          <w:rFonts w:ascii="Bookman Old Style" w:eastAsia="Garamond" w:hAnsi="Bookman Old Style" w:cs="Garamond"/>
        </w:rPr>
      </w:pPr>
    </w:p>
    <w:p w14:paraId="00000027" w14:textId="77777777" w:rsidR="004D6B5B" w:rsidRDefault="00601CA7">
      <w:pPr>
        <w:pStyle w:val="Title"/>
        <w:numPr>
          <w:ilvl w:val="0"/>
          <w:numId w:val="6"/>
        </w:numPr>
        <w:tabs>
          <w:tab w:val="right" w:pos="9990"/>
          <w:tab w:val="left" w:pos="10080"/>
        </w:tabs>
        <w:rPr>
          <w:rFonts w:ascii="Bookman Old Style" w:eastAsia="Bookman Old Style" w:hAnsi="Bookman Old Style" w:cs="Bookman Old Style"/>
          <w:b w:val="0"/>
          <w:i w:val="0"/>
          <w:sz w:val="21"/>
          <w:szCs w:val="21"/>
        </w:rPr>
      </w:pPr>
      <w:r>
        <w:rPr>
          <w:rFonts w:ascii="Bookman Old Style" w:eastAsia="Bookman Old Style" w:hAnsi="Bookman Old Style" w:cs="Bookman Old Style"/>
          <w:i w:val="0"/>
          <w:sz w:val="21"/>
          <w:szCs w:val="21"/>
        </w:rPr>
        <w:t xml:space="preserve">M/S/C (1 opposed) </w:t>
      </w:r>
      <w:r>
        <w:rPr>
          <w:rFonts w:ascii="Bookman Old Style" w:eastAsia="Bookman Old Style" w:hAnsi="Bookman Old Style" w:cs="Bookman Old Style"/>
          <w:b w:val="0"/>
          <w:i w:val="0"/>
          <w:sz w:val="21"/>
          <w:szCs w:val="21"/>
        </w:rPr>
        <w:t>Expand Unemployment Insurance for Classified employees</w:t>
      </w:r>
      <w:r>
        <w:rPr>
          <w:rFonts w:ascii="Bookman Old Style" w:eastAsia="Bookman Old Style" w:hAnsi="Bookman Old Style" w:cs="Bookman Old Style"/>
          <w:b w:val="0"/>
          <w:i w:val="0"/>
          <w:sz w:val="21"/>
          <w:szCs w:val="21"/>
        </w:rPr>
        <w:tab/>
        <w:t xml:space="preserve"> Anabel Ibáñez, et al</w:t>
      </w:r>
      <w:r>
        <w:rPr>
          <w:rFonts w:ascii="Bookman Old Style" w:eastAsia="Bookman Old Style" w:hAnsi="Bookman Old Style" w:cs="Bookman Old Style"/>
          <w:b w:val="0"/>
          <w:i w:val="0"/>
          <w:sz w:val="21"/>
          <w:szCs w:val="21"/>
        </w:rPr>
        <w:tab/>
      </w:r>
    </w:p>
    <w:p w14:paraId="3D3CFF9A" w14:textId="77777777" w:rsidR="000E5D78" w:rsidRPr="000E5D78" w:rsidRDefault="000E5D78" w:rsidP="000E5D78">
      <w:pPr>
        <w:pStyle w:val="gmail-p3"/>
        <w:spacing w:before="0" w:beforeAutospacing="0" w:after="0" w:afterAutospacing="0"/>
        <w:ind w:left="936"/>
        <w:rPr>
          <w:rFonts w:ascii="Bookman Old Style" w:hAnsi="Bookman Old Style"/>
          <w:sz w:val="21"/>
          <w:szCs w:val="21"/>
        </w:rPr>
      </w:pPr>
      <w:r w:rsidRPr="000E5D78">
        <w:rPr>
          <w:rFonts w:ascii="Bookman Old Style" w:hAnsi="Bookman Old Style"/>
          <w:sz w:val="21"/>
          <w:szCs w:val="21"/>
        </w:rPr>
        <w:t>Whereas, our para-educators and classified colleagues are not paid during the summer months that school is not in session; and,</w:t>
      </w:r>
    </w:p>
    <w:p w14:paraId="68269727" w14:textId="77777777" w:rsidR="000E5D78" w:rsidRPr="000E5D78" w:rsidRDefault="000E5D78" w:rsidP="000E5D78">
      <w:pPr>
        <w:pStyle w:val="gmail-p3"/>
        <w:spacing w:before="0" w:beforeAutospacing="0" w:after="0" w:afterAutospacing="0"/>
        <w:ind w:left="936"/>
        <w:rPr>
          <w:rFonts w:ascii="Bookman Old Style" w:hAnsi="Bookman Old Style"/>
          <w:sz w:val="21"/>
          <w:szCs w:val="21"/>
        </w:rPr>
      </w:pPr>
    </w:p>
    <w:p w14:paraId="2B8195B3" w14:textId="77777777" w:rsidR="000E5D78" w:rsidRPr="000E5D78" w:rsidRDefault="000E5D78" w:rsidP="000E5D78">
      <w:pPr>
        <w:pStyle w:val="gmail-p3"/>
        <w:spacing w:before="0" w:beforeAutospacing="0" w:after="0" w:afterAutospacing="0"/>
        <w:ind w:left="936"/>
        <w:rPr>
          <w:rFonts w:ascii="Bookman Old Style" w:hAnsi="Bookman Old Style"/>
          <w:sz w:val="21"/>
          <w:szCs w:val="21"/>
        </w:rPr>
      </w:pPr>
      <w:r w:rsidRPr="000E5D78">
        <w:rPr>
          <w:rFonts w:ascii="Bookman Old Style" w:hAnsi="Bookman Old Style"/>
          <w:sz w:val="21"/>
          <w:szCs w:val="21"/>
        </w:rPr>
        <w:t>Whereas, the summer break places an economic strain on our para-educators and classified colleagues in SFUSD and throughout the State of California; and,</w:t>
      </w:r>
    </w:p>
    <w:p w14:paraId="2558C866" w14:textId="77777777" w:rsidR="000E5D78" w:rsidRPr="000E5D78" w:rsidRDefault="000E5D78" w:rsidP="000E5D78">
      <w:pPr>
        <w:pStyle w:val="gmail-p3"/>
        <w:spacing w:before="0" w:beforeAutospacing="0" w:after="0" w:afterAutospacing="0"/>
        <w:ind w:left="936"/>
        <w:rPr>
          <w:rFonts w:ascii="Bookman Old Style" w:hAnsi="Bookman Old Style"/>
          <w:sz w:val="21"/>
          <w:szCs w:val="21"/>
        </w:rPr>
      </w:pPr>
    </w:p>
    <w:p w14:paraId="5A0CB8C3" w14:textId="77777777" w:rsidR="000E5D78" w:rsidRPr="000E5D78" w:rsidRDefault="000E5D78" w:rsidP="000E5D78">
      <w:pPr>
        <w:pStyle w:val="gmail-p3"/>
        <w:spacing w:before="0" w:beforeAutospacing="0" w:after="0" w:afterAutospacing="0"/>
        <w:ind w:left="936"/>
        <w:rPr>
          <w:rFonts w:ascii="Bookman Old Style" w:hAnsi="Bookman Old Style"/>
          <w:sz w:val="21"/>
          <w:szCs w:val="21"/>
        </w:rPr>
      </w:pPr>
      <w:r w:rsidRPr="000E5D78">
        <w:rPr>
          <w:rFonts w:ascii="Bookman Old Style" w:hAnsi="Bookman Old Style"/>
          <w:sz w:val="21"/>
          <w:szCs w:val="21"/>
        </w:rPr>
        <w:t>Whereas, many classified employees in SFUSD earn less than $30,000 per year, a sum below the San Francisco Area Median Income (AMI) for a single person; and,</w:t>
      </w:r>
    </w:p>
    <w:p w14:paraId="3518E429" w14:textId="77777777" w:rsidR="000E5D78" w:rsidRPr="000E5D78" w:rsidRDefault="000E5D78" w:rsidP="000E5D78">
      <w:pPr>
        <w:pStyle w:val="gmail-p3"/>
        <w:spacing w:before="0" w:beforeAutospacing="0" w:after="0" w:afterAutospacing="0"/>
        <w:ind w:left="936"/>
        <w:rPr>
          <w:rFonts w:ascii="Bookman Old Style" w:hAnsi="Bookman Old Style"/>
          <w:sz w:val="21"/>
          <w:szCs w:val="21"/>
        </w:rPr>
      </w:pPr>
    </w:p>
    <w:p w14:paraId="16F5D223" w14:textId="77777777" w:rsidR="000E5D78" w:rsidRPr="000E5D78" w:rsidRDefault="000E5D78" w:rsidP="000E5D78">
      <w:pPr>
        <w:pStyle w:val="gmail-p3"/>
        <w:spacing w:before="0" w:beforeAutospacing="0" w:after="0" w:afterAutospacing="0"/>
        <w:ind w:left="936"/>
        <w:rPr>
          <w:rFonts w:ascii="Bookman Old Style" w:hAnsi="Bookman Old Style"/>
          <w:sz w:val="21"/>
          <w:szCs w:val="21"/>
        </w:rPr>
      </w:pPr>
      <w:r w:rsidRPr="000E5D78">
        <w:rPr>
          <w:rFonts w:ascii="Bookman Old Style" w:hAnsi="Bookman Old Style"/>
          <w:sz w:val="21"/>
          <w:szCs w:val="21"/>
        </w:rPr>
        <w:t>Whereas, being unemployed in the summer often leads to homelessness and it tears families apart</w:t>
      </w:r>
    </w:p>
    <w:p w14:paraId="6F8B4900" w14:textId="77777777" w:rsidR="000E5D78" w:rsidRPr="000E5D78" w:rsidRDefault="000E5D78" w:rsidP="000E5D78">
      <w:pPr>
        <w:pStyle w:val="gmail-p3"/>
        <w:spacing w:before="0" w:beforeAutospacing="0" w:after="0" w:afterAutospacing="0"/>
        <w:ind w:left="936"/>
        <w:rPr>
          <w:rFonts w:ascii="Bookman Old Style" w:hAnsi="Bookman Old Style"/>
          <w:sz w:val="21"/>
          <w:szCs w:val="21"/>
        </w:rPr>
      </w:pPr>
    </w:p>
    <w:p w14:paraId="4D7C7F5B" w14:textId="77777777" w:rsidR="000E5D78" w:rsidRPr="000E5D78" w:rsidRDefault="000E5D78" w:rsidP="000E5D78">
      <w:pPr>
        <w:pStyle w:val="gmail-p3"/>
        <w:spacing w:before="0" w:beforeAutospacing="0" w:after="0" w:afterAutospacing="0"/>
        <w:ind w:left="936"/>
        <w:rPr>
          <w:rFonts w:ascii="Bookman Old Style" w:hAnsi="Bookman Old Style"/>
          <w:sz w:val="21"/>
          <w:szCs w:val="21"/>
        </w:rPr>
      </w:pPr>
      <w:r w:rsidRPr="000E5D78">
        <w:rPr>
          <w:rFonts w:ascii="Bookman Old Style" w:hAnsi="Bookman Old Style"/>
          <w:sz w:val="21"/>
          <w:szCs w:val="21"/>
        </w:rPr>
        <w:t>Whereas, our para-educators and classified colleagues have a difficult time finding temporary employment for the two months of the summer break are often difficult to find; and, </w:t>
      </w:r>
    </w:p>
    <w:p w14:paraId="3C2EB7BA" w14:textId="77777777" w:rsidR="000E5D78" w:rsidRPr="000E5D78" w:rsidRDefault="000E5D78" w:rsidP="000E5D78">
      <w:pPr>
        <w:pStyle w:val="gmail-p3"/>
        <w:spacing w:before="0" w:beforeAutospacing="0" w:after="0" w:afterAutospacing="0"/>
        <w:ind w:left="936"/>
        <w:rPr>
          <w:rFonts w:ascii="Bookman Old Style" w:hAnsi="Bookman Old Style"/>
          <w:sz w:val="21"/>
          <w:szCs w:val="21"/>
        </w:rPr>
      </w:pPr>
    </w:p>
    <w:p w14:paraId="674B2319" w14:textId="77777777" w:rsidR="000E5D78" w:rsidRPr="000E5D78" w:rsidRDefault="000E5D78" w:rsidP="000E5D78">
      <w:pPr>
        <w:pStyle w:val="gmail-p3"/>
        <w:spacing w:before="0" w:beforeAutospacing="0" w:after="0" w:afterAutospacing="0"/>
        <w:ind w:left="936"/>
        <w:rPr>
          <w:rFonts w:ascii="Bookman Old Style" w:hAnsi="Bookman Old Style"/>
          <w:sz w:val="21"/>
          <w:szCs w:val="21"/>
        </w:rPr>
      </w:pPr>
      <w:r w:rsidRPr="000E5D78">
        <w:rPr>
          <w:rFonts w:ascii="Bookman Old Style" w:hAnsi="Bookman Old Style"/>
          <w:sz w:val="21"/>
          <w:szCs w:val="21"/>
        </w:rPr>
        <w:t>Whereas, many of our para-educators and classified colleagues are forced to hold more than two jobs during the school year; and,</w:t>
      </w:r>
    </w:p>
    <w:p w14:paraId="488E6FB1" w14:textId="77777777" w:rsidR="000E5D78" w:rsidRPr="000E5D78" w:rsidRDefault="000E5D78" w:rsidP="000E5D78">
      <w:pPr>
        <w:pStyle w:val="gmail-p2"/>
        <w:spacing w:before="0" w:beforeAutospacing="0" w:after="0" w:afterAutospacing="0"/>
        <w:ind w:left="936"/>
        <w:rPr>
          <w:rFonts w:ascii="Bookman Old Style" w:hAnsi="Bookman Old Style"/>
          <w:sz w:val="21"/>
          <w:szCs w:val="21"/>
        </w:rPr>
      </w:pPr>
    </w:p>
    <w:p w14:paraId="1B5FAB93" w14:textId="77777777" w:rsidR="000E5D78" w:rsidRPr="000E5D78" w:rsidRDefault="000E5D78" w:rsidP="000E5D78">
      <w:pPr>
        <w:pStyle w:val="gmail-p3"/>
        <w:spacing w:before="0" w:beforeAutospacing="0" w:after="0" w:afterAutospacing="0"/>
        <w:ind w:left="936"/>
        <w:rPr>
          <w:rFonts w:ascii="Bookman Old Style" w:hAnsi="Bookman Old Style"/>
          <w:sz w:val="21"/>
          <w:szCs w:val="21"/>
        </w:rPr>
      </w:pPr>
      <w:r w:rsidRPr="000E5D78">
        <w:rPr>
          <w:rFonts w:ascii="Bookman Old Style" w:hAnsi="Bookman Old Style"/>
          <w:sz w:val="21"/>
          <w:szCs w:val="21"/>
        </w:rPr>
        <w:t>Whereas, the recruitment and retention of para-educators and classified staff is difficult because of the poor pay, resulting in a current shortage; and, </w:t>
      </w:r>
    </w:p>
    <w:p w14:paraId="4045EAD0" w14:textId="77777777" w:rsidR="000E5D78" w:rsidRPr="000E5D78" w:rsidRDefault="000E5D78" w:rsidP="000E5D78">
      <w:pPr>
        <w:pStyle w:val="gmail-p2"/>
        <w:spacing w:before="0" w:beforeAutospacing="0" w:after="0" w:afterAutospacing="0"/>
        <w:ind w:left="936"/>
        <w:rPr>
          <w:rFonts w:ascii="Bookman Old Style" w:hAnsi="Bookman Old Style"/>
          <w:sz w:val="21"/>
          <w:szCs w:val="21"/>
        </w:rPr>
      </w:pPr>
    </w:p>
    <w:p w14:paraId="554E012E" w14:textId="77777777" w:rsidR="000E5D78" w:rsidRPr="000E5D78" w:rsidRDefault="000E5D78" w:rsidP="000E5D78">
      <w:pPr>
        <w:pStyle w:val="gmail-p3"/>
        <w:spacing w:before="0" w:beforeAutospacing="0" w:after="0" w:afterAutospacing="0"/>
        <w:ind w:left="936"/>
        <w:rPr>
          <w:rFonts w:ascii="Bookman Old Style" w:hAnsi="Bookman Old Style"/>
          <w:sz w:val="21"/>
          <w:szCs w:val="21"/>
        </w:rPr>
      </w:pPr>
      <w:r w:rsidRPr="000E5D78">
        <w:rPr>
          <w:rFonts w:ascii="Bookman Old Style" w:hAnsi="Bookman Old Style"/>
          <w:sz w:val="21"/>
          <w:szCs w:val="21"/>
        </w:rPr>
        <w:t>Whereas, a 2016 CA State Senate study reported that the poverty rate among para-educator and classified workers in California public school districts is almost 10 percent higher than in California's industry sectors; and,</w:t>
      </w:r>
    </w:p>
    <w:p w14:paraId="2C9036D3" w14:textId="77777777" w:rsidR="000E5D78" w:rsidRPr="000E5D78" w:rsidRDefault="000E5D78" w:rsidP="000E5D78">
      <w:pPr>
        <w:pStyle w:val="gmail-p2"/>
        <w:spacing w:before="0" w:beforeAutospacing="0" w:after="0" w:afterAutospacing="0"/>
        <w:ind w:left="936"/>
        <w:rPr>
          <w:rFonts w:ascii="Bookman Old Style" w:hAnsi="Bookman Old Style"/>
          <w:sz w:val="21"/>
          <w:szCs w:val="21"/>
        </w:rPr>
      </w:pPr>
    </w:p>
    <w:p w14:paraId="339412D2" w14:textId="77777777" w:rsidR="000E5D78" w:rsidRPr="000E5D78" w:rsidRDefault="000E5D78" w:rsidP="000E5D78">
      <w:pPr>
        <w:pStyle w:val="gmail-p3"/>
        <w:spacing w:before="0" w:beforeAutospacing="0" w:after="0" w:afterAutospacing="0"/>
        <w:ind w:left="936"/>
        <w:rPr>
          <w:rFonts w:ascii="Bookman Old Style" w:hAnsi="Bookman Old Style"/>
          <w:sz w:val="21"/>
          <w:szCs w:val="21"/>
        </w:rPr>
      </w:pPr>
      <w:r w:rsidRPr="000E5D78">
        <w:rPr>
          <w:rFonts w:ascii="Bookman Old Style" w:hAnsi="Bookman Old Style"/>
          <w:sz w:val="21"/>
          <w:szCs w:val="21"/>
        </w:rPr>
        <w:t>Whereas, most seasonal workers can file for short-term unemployment benefits when they are out of work, para-educator and classified school employees do not qualify for unemployment benefits under state law; and,</w:t>
      </w:r>
    </w:p>
    <w:p w14:paraId="52A2D7C8" w14:textId="77777777" w:rsidR="000E5D78" w:rsidRPr="000E5D78" w:rsidRDefault="000E5D78" w:rsidP="000E5D78">
      <w:pPr>
        <w:pStyle w:val="gmail-p2"/>
        <w:spacing w:before="0" w:beforeAutospacing="0" w:after="0" w:afterAutospacing="0"/>
        <w:ind w:left="936"/>
        <w:rPr>
          <w:rFonts w:ascii="Bookman Old Style" w:hAnsi="Bookman Old Style"/>
          <w:sz w:val="21"/>
          <w:szCs w:val="21"/>
        </w:rPr>
      </w:pPr>
    </w:p>
    <w:p w14:paraId="4C3CF729" w14:textId="77777777" w:rsidR="000E5D78" w:rsidRPr="000E5D78" w:rsidRDefault="000E5D78" w:rsidP="000E5D78">
      <w:pPr>
        <w:pStyle w:val="gmail-p3"/>
        <w:spacing w:before="0" w:beforeAutospacing="0" w:after="0" w:afterAutospacing="0"/>
        <w:ind w:left="936"/>
        <w:rPr>
          <w:rFonts w:ascii="Bookman Old Style" w:hAnsi="Bookman Old Style"/>
          <w:sz w:val="21"/>
          <w:szCs w:val="21"/>
        </w:rPr>
      </w:pPr>
      <w:r w:rsidRPr="000E5D78">
        <w:rPr>
          <w:rFonts w:ascii="Bookman Old Style" w:hAnsi="Bookman Old Style"/>
          <w:sz w:val="21"/>
          <w:szCs w:val="21"/>
        </w:rPr>
        <w:t>Whereas, former Governor Jerry Brown vetoed AB 2197 in September of 2016, because AB 2197 was non-conforming with federal unemployment insurance laws thereby preventing para-educator and classified school employees from the ability to receive unemployment benefits in the months between school years; and,</w:t>
      </w:r>
    </w:p>
    <w:p w14:paraId="59E2C220" w14:textId="77777777" w:rsidR="000E5D78" w:rsidRPr="000E5D78" w:rsidRDefault="000E5D78" w:rsidP="000E5D78">
      <w:pPr>
        <w:pStyle w:val="gmail-p2"/>
        <w:spacing w:before="0" w:beforeAutospacing="0" w:after="0" w:afterAutospacing="0"/>
        <w:ind w:left="936"/>
        <w:rPr>
          <w:rFonts w:ascii="Bookman Old Style" w:hAnsi="Bookman Old Style"/>
          <w:sz w:val="21"/>
          <w:szCs w:val="21"/>
        </w:rPr>
      </w:pPr>
    </w:p>
    <w:p w14:paraId="6B3E247B" w14:textId="77777777" w:rsidR="000E5D78" w:rsidRPr="000E5D78" w:rsidRDefault="000E5D78" w:rsidP="000E5D78">
      <w:pPr>
        <w:pStyle w:val="gmail-p3"/>
        <w:spacing w:before="0" w:beforeAutospacing="0" w:after="0" w:afterAutospacing="0"/>
        <w:ind w:left="936"/>
        <w:rPr>
          <w:rFonts w:ascii="Bookman Old Style" w:hAnsi="Bookman Old Style"/>
          <w:sz w:val="21"/>
          <w:szCs w:val="21"/>
        </w:rPr>
      </w:pPr>
      <w:r w:rsidRPr="000E5D78">
        <w:rPr>
          <w:rFonts w:ascii="Bookman Old Style" w:hAnsi="Bookman Old Style"/>
          <w:sz w:val="21"/>
          <w:szCs w:val="21"/>
        </w:rPr>
        <w:t>Therefore, be it resolved, UESF will formally request of our state affiliates that an exploratory committee be convened in order to investigate potential solutions for our para-educator and classified colleagues to qualify for unemployment insurance benefits.</w:t>
      </w:r>
    </w:p>
    <w:p w14:paraId="4A0A813D" w14:textId="77777777" w:rsidR="000E5D78" w:rsidRPr="000E5D78" w:rsidRDefault="000E5D78" w:rsidP="000E5D78">
      <w:pPr>
        <w:pStyle w:val="gmail-p2"/>
        <w:spacing w:before="0" w:beforeAutospacing="0" w:after="0" w:afterAutospacing="0"/>
        <w:ind w:left="936"/>
        <w:rPr>
          <w:rFonts w:ascii="Bookman Old Style" w:hAnsi="Bookman Old Style"/>
          <w:sz w:val="21"/>
          <w:szCs w:val="21"/>
        </w:rPr>
      </w:pPr>
    </w:p>
    <w:p w14:paraId="100CD30F" w14:textId="77777777" w:rsidR="000E5D78" w:rsidRPr="000E5D78" w:rsidRDefault="000E5D78" w:rsidP="000E5D78">
      <w:pPr>
        <w:pStyle w:val="gmail-p4"/>
        <w:spacing w:before="0" w:beforeAutospacing="0" w:after="0" w:afterAutospacing="0"/>
        <w:ind w:left="936"/>
        <w:jc w:val="center"/>
        <w:rPr>
          <w:rFonts w:ascii="Bookman Old Style" w:hAnsi="Bookman Old Style"/>
          <w:i/>
          <w:sz w:val="21"/>
          <w:szCs w:val="21"/>
        </w:rPr>
      </w:pPr>
      <w:r w:rsidRPr="000E5D78">
        <w:rPr>
          <w:rFonts w:ascii="Bookman Old Style" w:hAnsi="Bookman Old Style"/>
          <w:i/>
          <w:sz w:val="21"/>
          <w:szCs w:val="21"/>
        </w:rPr>
        <w:t xml:space="preserve">Submitted to the October 2, 2019 meeting of the UESF Executive Board by </w:t>
      </w:r>
      <w:r w:rsidRPr="000E5D78">
        <w:rPr>
          <w:rStyle w:val="gmail-apple-converted-space"/>
          <w:rFonts w:ascii="Bookman Old Style" w:hAnsi="Bookman Old Style"/>
          <w:i/>
          <w:sz w:val="21"/>
          <w:szCs w:val="21"/>
        </w:rPr>
        <w:t xml:space="preserve">Anabel Ibáñez, </w:t>
      </w:r>
      <w:r w:rsidRPr="000E5D78">
        <w:rPr>
          <w:rFonts w:ascii="Bookman Old Style" w:hAnsi="Bookman Old Style"/>
          <w:i/>
          <w:sz w:val="21"/>
          <w:szCs w:val="21"/>
        </w:rPr>
        <w:t>Michelle Camp, Tom Harriman, Susan Kitchell, Carolyn Samoa, Susan Solomon, AJ Frazier, Janet Eberhardt</w:t>
      </w:r>
    </w:p>
    <w:p w14:paraId="0000002A" w14:textId="77777777" w:rsidR="004D6B5B" w:rsidRDefault="00601CA7">
      <w:pPr>
        <w:pStyle w:val="Title"/>
        <w:tabs>
          <w:tab w:val="left" w:pos="1530"/>
          <w:tab w:val="right" w:pos="9990"/>
        </w:tabs>
        <w:rPr>
          <w:rFonts w:ascii="Bookman Old Style" w:eastAsia="Bookman Old Style" w:hAnsi="Bookman Old Style" w:cs="Bookman Old Style"/>
          <w:b w:val="0"/>
          <w:i w:val="0"/>
          <w:sz w:val="21"/>
          <w:szCs w:val="21"/>
        </w:rPr>
      </w:pPr>
      <w:r>
        <w:rPr>
          <w:rFonts w:ascii="Arial" w:eastAsia="Arial" w:hAnsi="Arial" w:cs="Arial"/>
          <w:sz w:val="21"/>
          <w:szCs w:val="21"/>
        </w:rPr>
        <w:t xml:space="preserve">Sergeant at Arms Report: </w:t>
      </w:r>
      <w:r>
        <w:rPr>
          <w:rFonts w:ascii="Arial" w:eastAsia="Arial" w:hAnsi="Arial" w:cs="Arial"/>
          <w:b w:val="0"/>
          <w:i w:val="0"/>
          <w:sz w:val="21"/>
          <w:szCs w:val="21"/>
        </w:rPr>
        <w:t xml:space="preserve">33 </w:t>
      </w:r>
      <w:proofErr w:type="gramStart"/>
      <w:r>
        <w:rPr>
          <w:rFonts w:ascii="Arial" w:eastAsia="Arial" w:hAnsi="Arial" w:cs="Arial"/>
          <w:b w:val="0"/>
          <w:i w:val="0"/>
          <w:sz w:val="21"/>
          <w:szCs w:val="21"/>
        </w:rPr>
        <w:t>present</w:t>
      </w:r>
      <w:proofErr w:type="gramEnd"/>
      <w:r>
        <w:rPr>
          <w:rFonts w:ascii="Arial" w:eastAsia="Arial" w:hAnsi="Arial" w:cs="Arial"/>
          <w:b w:val="0"/>
          <w:i w:val="0"/>
          <w:sz w:val="21"/>
          <w:szCs w:val="21"/>
        </w:rPr>
        <w:t xml:space="preserve"> 5 excused 3 unexcused</w:t>
      </w:r>
      <w:r>
        <w:rPr>
          <w:rFonts w:ascii="Bookman Old Style" w:eastAsia="Bookman Old Style" w:hAnsi="Bookman Old Style" w:cs="Bookman Old Style"/>
          <w:b w:val="0"/>
          <w:i w:val="0"/>
          <w:sz w:val="21"/>
          <w:szCs w:val="21"/>
        </w:rPr>
        <w:tab/>
        <w:t>A.J. Frazier</w:t>
      </w:r>
    </w:p>
    <w:p w14:paraId="0000002B" w14:textId="77777777" w:rsidR="004D6B5B" w:rsidRDefault="00601CA7">
      <w:pPr>
        <w:pStyle w:val="Title"/>
        <w:tabs>
          <w:tab w:val="left" w:pos="810"/>
          <w:tab w:val="right" w:pos="10080"/>
        </w:tabs>
        <w:rPr>
          <w:rFonts w:ascii="Bookman Old Style" w:eastAsia="Bookman Old Style" w:hAnsi="Bookman Old Style" w:cs="Bookman Old Style"/>
          <w:b w:val="0"/>
          <w:i w:val="0"/>
          <w:sz w:val="21"/>
          <w:szCs w:val="21"/>
        </w:rPr>
      </w:pPr>
      <w:r>
        <w:rPr>
          <w:rFonts w:ascii="Arial" w:eastAsia="Arial" w:hAnsi="Arial" w:cs="Arial"/>
          <w:sz w:val="21"/>
          <w:szCs w:val="21"/>
        </w:rPr>
        <w:t>Good of the Order and</w:t>
      </w:r>
      <w:r>
        <w:rPr>
          <w:rFonts w:ascii="Bookman Old Style" w:eastAsia="Bookman Old Style" w:hAnsi="Bookman Old Style" w:cs="Bookman Old Style"/>
          <w:b w:val="0"/>
          <w:i w:val="0"/>
          <w:sz w:val="21"/>
          <w:szCs w:val="21"/>
        </w:rPr>
        <w:t xml:space="preserve"> </w:t>
      </w:r>
      <w:r>
        <w:rPr>
          <w:rFonts w:ascii="Arial" w:eastAsia="Arial" w:hAnsi="Arial" w:cs="Arial"/>
          <w:sz w:val="21"/>
          <w:szCs w:val="21"/>
        </w:rPr>
        <w:t>Adjournment</w:t>
      </w:r>
    </w:p>
    <w:p w14:paraId="0000002C" w14:textId="41FF81D5" w:rsidR="004D6B5B" w:rsidRDefault="00601CA7">
      <w:pPr>
        <w:pBdr>
          <w:top w:val="nil"/>
          <w:left w:val="nil"/>
          <w:bottom w:val="nil"/>
          <w:right w:val="nil"/>
          <w:between w:val="nil"/>
        </w:pBdr>
        <w:tabs>
          <w:tab w:val="left" w:pos="1080"/>
          <w:tab w:val="left" w:pos="2250"/>
          <w:tab w:val="center" w:pos="4140"/>
          <w:tab w:val="left" w:pos="4680"/>
          <w:tab w:val="left" w:pos="7740"/>
          <w:tab w:val="left" w:pos="8100"/>
          <w:tab w:val="right" w:pos="8460"/>
        </w:tabs>
        <w:jc w:val="both"/>
        <w:rPr>
          <w:rFonts w:ascii="Bookman Old Style" w:eastAsia="Bookman Old Style" w:hAnsi="Bookman Old Style" w:cs="Bookman Old Style"/>
          <w:sz w:val="21"/>
          <w:szCs w:val="21"/>
        </w:rPr>
      </w:pPr>
      <w:r>
        <w:rPr>
          <w:rFonts w:ascii="Bookman Old Style" w:eastAsia="Bookman Old Style" w:hAnsi="Bookman Old Style" w:cs="Bookman Old Style"/>
          <w:sz w:val="21"/>
          <w:szCs w:val="21"/>
        </w:rPr>
        <w:t xml:space="preserve">Adjournment in memory of </w:t>
      </w:r>
      <w:proofErr w:type="spellStart"/>
      <w:r>
        <w:rPr>
          <w:rFonts w:ascii="Bookman Old Style" w:eastAsia="Bookman Old Style" w:hAnsi="Bookman Old Style" w:cs="Bookman Old Style"/>
          <w:sz w:val="21"/>
          <w:szCs w:val="21"/>
        </w:rPr>
        <w:t>Vao</w:t>
      </w:r>
      <w:proofErr w:type="spellEnd"/>
      <w:r>
        <w:rPr>
          <w:rFonts w:ascii="Bookman Old Style" w:eastAsia="Bookman Old Style" w:hAnsi="Bookman Old Style" w:cs="Bookman Old Style"/>
          <w:sz w:val="21"/>
          <w:szCs w:val="21"/>
        </w:rPr>
        <w:t xml:space="preserve"> </w:t>
      </w:r>
      <w:proofErr w:type="spellStart"/>
      <w:r>
        <w:rPr>
          <w:rFonts w:ascii="Bookman Old Style" w:eastAsia="Bookman Old Style" w:hAnsi="Bookman Old Style" w:cs="Bookman Old Style"/>
          <w:sz w:val="21"/>
          <w:szCs w:val="21"/>
        </w:rPr>
        <w:t>Ioane</w:t>
      </w:r>
      <w:proofErr w:type="spellEnd"/>
      <w:r>
        <w:rPr>
          <w:rFonts w:ascii="Bookman Old Style" w:eastAsia="Bookman Old Style" w:hAnsi="Bookman Old Style" w:cs="Bookman Old Style"/>
          <w:sz w:val="21"/>
          <w:szCs w:val="21"/>
        </w:rPr>
        <w:t xml:space="preserve"> Security Aid and </w:t>
      </w:r>
      <w:proofErr w:type="spellStart"/>
      <w:r>
        <w:rPr>
          <w:rFonts w:ascii="Bookman Old Style" w:eastAsia="Bookman Old Style" w:hAnsi="Bookman Old Style" w:cs="Bookman Old Style"/>
          <w:sz w:val="21"/>
          <w:szCs w:val="21"/>
        </w:rPr>
        <w:t>long time</w:t>
      </w:r>
      <w:proofErr w:type="spellEnd"/>
      <w:r>
        <w:rPr>
          <w:rFonts w:ascii="Bookman Old Style" w:eastAsia="Bookman Old Style" w:hAnsi="Bookman Old Style" w:cs="Bookman Old Style"/>
          <w:sz w:val="21"/>
          <w:szCs w:val="21"/>
        </w:rPr>
        <w:t xml:space="preserve"> UESF member; The father of Fred Glass</w:t>
      </w:r>
      <w:r w:rsidR="006F5981">
        <w:rPr>
          <w:rFonts w:ascii="Bookman Old Style" w:eastAsia="Bookman Old Style" w:hAnsi="Bookman Old Style" w:cs="Bookman Old Style"/>
          <w:sz w:val="21"/>
          <w:szCs w:val="21"/>
        </w:rPr>
        <w:t>,</w:t>
      </w:r>
      <w:r>
        <w:rPr>
          <w:rFonts w:ascii="Bookman Old Style" w:eastAsia="Bookman Old Style" w:hAnsi="Bookman Old Style" w:cs="Bookman Old Style"/>
          <w:sz w:val="21"/>
          <w:szCs w:val="21"/>
        </w:rPr>
        <w:t xml:space="preserve"> CFT Communications Director now retired; </w:t>
      </w:r>
      <w:proofErr w:type="spellStart"/>
      <w:r>
        <w:rPr>
          <w:rFonts w:ascii="Bookman Old Style" w:eastAsia="Bookman Old Style" w:hAnsi="Bookman Old Style" w:cs="Bookman Old Style"/>
          <w:sz w:val="21"/>
          <w:szCs w:val="21"/>
        </w:rPr>
        <w:t>Mihyun</w:t>
      </w:r>
      <w:proofErr w:type="spellEnd"/>
      <w:r>
        <w:rPr>
          <w:rFonts w:ascii="Bookman Old Style" w:eastAsia="Bookman Old Style" w:hAnsi="Bookman Old Style" w:cs="Bookman Old Style"/>
          <w:sz w:val="21"/>
          <w:szCs w:val="21"/>
        </w:rPr>
        <w:t xml:space="preserve"> </w:t>
      </w:r>
      <w:proofErr w:type="spellStart"/>
      <w:r>
        <w:rPr>
          <w:rFonts w:ascii="Bookman Old Style" w:eastAsia="Bookman Old Style" w:hAnsi="Bookman Old Style" w:cs="Bookman Old Style"/>
          <w:sz w:val="21"/>
          <w:szCs w:val="21"/>
        </w:rPr>
        <w:t>Joo</w:t>
      </w:r>
      <w:proofErr w:type="spellEnd"/>
      <w:r>
        <w:rPr>
          <w:rFonts w:ascii="Bookman Old Style" w:eastAsia="Bookman Old Style" w:hAnsi="Bookman Old Style" w:cs="Bookman Old Style"/>
          <w:sz w:val="21"/>
          <w:szCs w:val="21"/>
        </w:rPr>
        <w:t xml:space="preserve"> and Derik </w:t>
      </w:r>
      <w:proofErr w:type="spellStart"/>
      <w:r>
        <w:rPr>
          <w:rFonts w:ascii="Bookman Old Style" w:eastAsia="Bookman Old Style" w:hAnsi="Bookman Old Style" w:cs="Bookman Old Style"/>
          <w:sz w:val="21"/>
          <w:szCs w:val="21"/>
        </w:rPr>
        <w:t>Dulin</w:t>
      </w:r>
      <w:proofErr w:type="spellEnd"/>
      <w:r>
        <w:rPr>
          <w:rFonts w:ascii="Bookman Old Style" w:eastAsia="Bookman Old Style" w:hAnsi="Bookman Old Style" w:cs="Bookman Old Style"/>
          <w:sz w:val="21"/>
          <w:szCs w:val="21"/>
        </w:rPr>
        <w:t xml:space="preserve"> in memory of their baby; Botham Jean who lost his life when he was shot in Houston. </w:t>
      </w:r>
    </w:p>
    <w:sectPr w:rsidR="004D6B5B">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1F761" w14:textId="77777777" w:rsidR="0054402F" w:rsidRDefault="00601CA7">
      <w:r>
        <w:separator/>
      </w:r>
    </w:p>
  </w:endnote>
  <w:endnote w:type="continuationSeparator" w:id="0">
    <w:p w14:paraId="704F8B1D" w14:textId="77777777" w:rsidR="0054402F" w:rsidRDefault="00601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Neue">
    <w:altName w:val="Arial"/>
    <w:charset w:val="00"/>
    <w:family w:val="roman"/>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oper Black">
    <w:charset w:val="00"/>
    <w:family w:val="roman"/>
    <w:pitch w:val="variable"/>
    <w:sig w:usb0="00000003" w:usb1="00000000" w:usb2="00000000" w:usb3="00000000" w:csb0="00000001"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2" w14:textId="77777777" w:rsidR="004D6B5B" w:rsidRDefault="00601CA7">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00000033" w14:textId="77777777" w:rsidR="004D6B5B" w:rsidRDefault="004D6B5B">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1" w14:textId="2C317A26" w:rsidR="004D6B5B" w:rsidRDefault="00D9642F">
    <w:pPr>
      <w:ind w:right="360"/>
      <w:rPr>
        <w:rFonts w:ascii="Bookman Old Style" w:eastAsia="Bookman Old Style" w:hAnsi="Bookman Old Style" w:cs="Bookman Old Style"/>
        <w:sz w:val="16"/>
        <w:szCs w:val="16"/>
      </w:rPr>
    </w:pPr>
    <w:proofErr w:type="spellStart"/>
    <w:r>
      <w:rPr>
        <w:rFonts w:ascii="Bookman Old Style" w:eastAsia="Bookman Old Style" w:hAnsi="Bookman Old Style" w:cs="Bookman Old Style"/>
        <w:sz w:val="16"/>
        <w:szCs w:val="16"/>
      </w:rPr>
      <w:t>KWO</w:t>
    </w:r>
    <w:r w:rsidR="00601CA7">
      <w:rPr>
        <w:rFonts w:ascii="Bookman Old Style" w:eastAsia="Bookman Old Style" w:hAnsi="Bookman Old Style" w:cs="Bookman Old Style"/>
        <w:sz w:val="16"/>
        <w:szCs w:val="16"/>
      </w:rPr>
      <w:t>:tl</w:t>
    </w:r>
    <w:proofErr w:type="spellEnd"/>
    <w:r w:rsidR="00601CA7">
      <w:rPr>
        <w:rFonts w:ascii="Bookman Old Style" w:eastAsia="Bookman Old Style" w:hAnsi="Bookman Old Style" w:cs="Bookman Old Style"/>
        <w:sz w:val="16"/>
        <w:szCs w:val="16"/>
      </w:rPr>
      <w:t xml:space="preserve"> </w:t>
    </w:r>
    <w:proofErr w:type="spellStart"/>
    <w:r w:rsidR="00601CA7">
      <w:rPr>
        <w:rFonts w:ascii="Bookman Old Style" w:eastAsia="Bookman Old Style" w:hAnsi="Bookman Old Style" w:cs="Bookman Old Style"/>
        <w:sz w:val="16"/>
        <w:szCs w:val="16"/>
      </w:rPr>
      <w:t>opeiu</w:t>
    </w:r>
    <w:proofErr w:type="spellEnd"/>
    <w:r w:rsidR="00601CA7">
      <w:rPr>
        <w:rFonts w:ascii="Bookman Old Style" w:eastAsia="Bookman Old Style" w:hAnsi="Bookman Old Style" w:cs="Bookman Old Style"/>
        <w:sz w:val="16"/>
        <w:szCs w:val="16"/>
      </w:rPr>
      <w:t xml:space="preserve"> 29 </w:t>
    </w:r>
    <w:proofErr w:type="spellStart"/>
    <w:r w:rsidR="00601CA7">
      <w:rPr>
        <w:rFonts w:ascii="Bookman Old Style" w:eastAsia="Bookman Old Style" w:hAnsi="Bookman Old Style" w:cs="Bookman Old Style"/>
        <w:sz w:val="16"/>
        <w:szCs w:val="16"/>
      </w:rPr>
      <w:t>afl-cio</w:t>
    </w:r>
    <w:proofErr w:type="spellEnd"/>
    <w:r w:rsidR="00601CA7">
      <w:rPr>
        <w:rFonts w:ascii="Bookman Old Style" w:eastAsia="Bookman Old Style" w:hAnsi="Bookman Old Style" w:cs="Bookman Old Style"/>
        <w:sz w:val="16"/>
        <w:szCs w:val="16"/>
      </w:rPr>
      <w:t xml:space="preserve">  (209)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0" w14:textId="77777777" w:rsidR="004D6B5B" w:rsidRDefault="004D6B5B">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794E5" w14:textId="77777777" w:rsidR="0054402F" w:rsidRDefault="00601CA7">
      <w:r>
        <w:separator/>
      </w:r>
    </w:p>
  </w:footnote>
  <w:footnote w:type="continuationSeparator" w:id="0">
    <w:p w14:paraId="676AD4C6" w14:textId="77777777" w:rsidR="0054402F" w:rsidRDefault="00601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D" w14:textId="77777777" w:rsidR="004D6B5B" w:rsidRDefault="004D6B5B">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F" w14:textId="77777777" w:rsidR="004D6B5B" w:rsidRDefault="004D6B5B">
    <w:pPr>
      <w:tabs>
        <w:tab w:val="left" w:pos="360"/>
      </w:tabs>
      <w:spacing w:after="20"/>
      <w:rPr>
        <w:rFonts w:ascii="Arial" w:eastAsia="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E" w14:textId="77777777" w:rsidR="004D6B5B" w:rsidRDefault="004D6B5B">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2A10"/>
    <w:multiLevelType w:val="multilevel"/>
    <w:tmpl w:val="1EB68E62"/>
    <w:lvl w:ilvl="0">
      <w:start w:val="1"/>
      <w:numFmt w:val="decimal"/>
      <w:lvlText w:val="%1."/>
      <w:lvlJc w:val="left"/>
      <w:pPr>
        <w:ind w:left="1170" w:hanging="270"/>
      </w:pPr>
      <w:rPr>
        <w:vertAlign w:val="baseline"/>
      </w:rPr>
    </w:lvl>
    <w:lvl w:ilvl="1">
      <w:start w:val="1"/>
      <w:numFmt w:val="decimal"/>
      <w:lvlText w:val="%2."/>
      <w:lvlJc w:val="left"/>
      <w:pPr>
        <w:ind w:left="1890" w:hanging="360"/>
      </w:pPr>
      <w:rPr>
        <w:vertAlign w:val="baseline"/>
      </w:rPr>
    </w:lvl>
    <w:lvl w:ilvl="2">
      <w:start w:val="1"/>
      <w:numFmt w:val="decimal"/>
      <w:lvlText w:val="%3."/>
      <w:lvlJc w:val="left"/>
      <w:pPr>
        <w:ind w:left="2790" w:hanging="360"/>
      </w:pPr>
      <w:rPr>
        <w:vertAlign w:val="baseline"/>
      </w:rPr>
    </w:lvl>
    <w:lvl w:ilvl="3">
      <w:start w:val="1"/>
      <w:numFmt w:val="decimal"/>
      <w:lvlText w:val="%4."/>
      <w:lvlJc w:val="left"/>
      <w:pPr>
        <w:ind w:left="3330" w:hanging="360"/>
      </w:pPr>
      <w:rPr>
        <w:vertAlign w:val="baseline"/>
      </w:rPr>
    </w:lvl>
    <w:lvl w:ilvl="4">
      <w:start w:val="1"/>
      <w:numFmt w:val="lowerLetter"/>
      <w:lvlText w:val="%5."/>
      <w:lvlJc w:val="left"/>
      <w:pPr>
        <w:ind w:left="4050" w:hanging="360"/>
      </w:pPr>
      <w:rPr>
        <w:vertAlign w:val="baseline"/>
      </w:rPr>
    </w:lvl>
    <w:lvl w:ilvl="5">
      <w:start w:val="1"/>
      <w:numFmt w:val="lowerRoman"/>
      <w:lvlText w:val="%6."/>
      <w:lvlJc w:val="right"/>
      <w:pPr>
        <w:ind w:left="4770" w:hanging="180"/>
      </w:pPr>
      <w:rPr>
        <w:vertAlign w:val="baseline"/>
      </w:rPr>
    </w:lvl>
    <w:lvl w:ilvl="6">
      <w:start w:val="1"/>
      <w:numFmt w:val="decimal"/>
      <w:lvlText w:val="%7."/>
      <w:lvlJc w:val="left"/>
      <w:pPr>
        <w:ind w:left="5490" w:hanging="360"/>
      </w:pPr>
      <w:rPr>
        <w:vertAlign w:val="baseline"/>
      </w:rPr>
    </w:lvl>
    <w:lvl w:ilvl="7">
      <w:start w:val="1"/>
      <w:numFmt w:val="lowerLetter"/>
      <w:lvlText w:val="%8."/>
      <w:lvlJc w:val="left"/>
      <w:pPr>
        <w:ind w:left="6210" w:hanging="360"/>
      </w:pPr>
      <w:rPr>
        <w:vertAlign w:val="baseline"/>
      </w:rPr>
    </w:lvl>
    <w:lvl w:ilvl="8">
      <w:start w:val="1"/>
      <w:numFmt w:val="lowerRoman"/>
      <w:lvlText w:val="%9."/>
      <w:lvlJc w:val="right"/>
      <w:pPr>
        <w:ind w:left="6930" w:hanging="180"/>
      </w:pPr>
      <w:rPr>
        <w:vertAlign w:val="baseline"/>
      </w:rPr>
    </w:lvl>
  </w:abstractNum>
  <w:abstractNum w:abstractNumId="1" w15:restartNumberingAfterBreak="0">
    <w:nsid w:val="04E1579A"/>
    <w:multiLevelType w:val="hybridMultilevel"/>
    <w:tmpl w:val="F3688F1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9F0362"/>
    <w:multiLevelType w:val="hybridMultilevel"/>
    <w:tmpl w:val="8354A310"/>
    <w:lvl w:ilvl="0" w:tplc="ED44EAC8">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252A36"/>
    <w:multiLevelType w:val="multilevel"/>
    <w:tmpl w:val="44280746"/>
    <w:lvl w:ilvl="0">
      <w:start w:val="1"/>
      <w:numFmt w:val="decimal"/>
      <w:lvlText w:val="%1."/>
      <w:lvlJc w:val="left"/>
      <w:pPr>
        <w:ind w:left="936" w:hanging="126"/>
      </w:pPr>
      <w:rPr>
        <w:vertAlign w:val="baseline"/>
      </w:rPr>
    </w:lvl>
    <w:lvl w:ilvl="1">
      <w:start w:val="1"/>
      <w:numFmt w:val="decimal"/>
      <w:lvlText w:val="%2."/>
      <w:lvlJc w:val="left"/>
      <w:pPr>
        <w:ind w:left="1656" w:hanging="360"/>
      </w:pPr>
      <w:rPr>
        <w:vertAlign w:val="baseline"/>
      </w:rPr>
    </w:lvl>
    <w:lvl w:ilvl="2">
      <w:start w:val="1"/>
      <w:numFmt w:val="decimal"/>
      <w:lvlText w:val="%3."/>
      <w:lvlJc w:val="left"/>
      <w:pPr>
        <w:ind w:left="2556" w:hanging="360"/>
      </w:pPr>
      <w:rPr>
        <w:vertAlign w:val="baseline"/>
      </w:rPr>
    </w:lvl>
    <w:lvl w:ilvl="3">
      <w:start w:val="1"/>
      <w:numFmt w:val="decimal"/>
      <w:lvlText w:val="%4."/>
      <w:lvlJc w:val="left"/>
      <w:pPr>
        <w:ind w:left="3096" w:hanging="360"/>
      </w:pPr>
      <w:rPr>
        <w:vertAlign w:val="baseline"/>
      </w:rPr>
    </w:lvl>
    <w:lvl w:ilvl="4">
      <w:start w:val="1"/>
      <w:numFmt w:val="lowerLetter"/>
      <w:lvlText w:val="%5."/>
      <w:lvlJc w:val="left"/>
      <w:pPr>
        <w:ind w:left="3816" w:hanging="360"/>
      </w:pPr>
      <w:rPr>
        <w:vertAlign w:val="baseline"/>
      </w:rPr>
    </w:lvl>
    <w:lvl w:ilvl="5">
      <w:start w:val="1"/>
      <w:numFmt w:val="lowerRoman"/>
      <w:lvlText w:val="%6."/>
      <w:lvlJc w:val="right"/>
      <w:pPr>
        <w:ind w:left="4536" w:hanging="180"/>
      </w:pPr>
      <w:rPr>
        <w:vertAlign w:val="baseline"/>
      </w:rPr>
    </w:lvl>
    <w:lvl w:ilvl="6">
      <w:start w:val="1"/>
      <w:numFmt w:val="decimal"/>
      <w:lvlText w:val="%7."/>
      <w:lvlJc w:val="left"/>
      <w:pPr>
        <w:ind w:left="5256" w:hanging="360"/>
      </w:pPr>
      <w:rPr>
        <w:vertAlign w:val="baseline"/>
      </w:rPr>
    </w:lvl>
    <w:lvl w:ilvl="7">
      <w:start w:val="1"/>
      <w:numFmt w:val="lowerLetter"/>
      <w:lvlText w:val="%8."/>
      <w:lvlJc w:val="left"/>
      <w:pPr>
        <w:ind w:left="5976" w:hanging="360"/>
      </w:pPr>
      <w:rPr>
        <w:vertAlign w:val="baseline"/>
      </w:rPr>
    </w:lvl>
    <w:lvl w:ilvl="8">
      <w:start w:val="1"/>
      <w:numFmt w:val="lowerRoman"/>
      <w:lvlText w:val="%9."/>
      <w:lvlJc w:val="right"/>
      <w:pPr>
        <w:ind w:left="6696" w:hanging="180"/>
      </w:pPr>
      <w:rPr>
        <w:vertAlign w:val="baseline"/>
      </w:rPr>
    </w:lvl>
  </w:abstractNum>
  <w:abstractNum w:abstractNumId="4" w15:restartNumberingAfterBreak="0">
    <w:nsid w:val="15046561"/>
    <w:multiLevelType w:val="hybridMultilevel"/>
    <w:tmpl w:val="5D14476C"/>
    <w:lvl w:ilvl="0" w:tplc="4678D5FC">
      <w:start w:val="1"/>
      <w:numFmt w:val="lowerLetter"/>
      <w:lvlText w:val="%1."/>
      <w:lvlJc w:val="left"/>
      <w:pPr>
        <w:ind w:left="1440" w:hanging="360"/>
      </w:pPr>
      <w:rPr>
        <w:rFonts w:hint="default"/>
        <w:b/>
        <w:color w:val="FFFFFF" w:themeColor="background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2415E9"/>
    <w:multiLevelType w:val="multilevel"/>
    <w:tmpl w:val="A2B0A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AE1219"/>
    <w:multiLevelType w:val="multilevel"/>
    <w:tmpl w:val="06E83190"/>
    <w:lvl w:ilvl="0">
      <w:start w:val="1"/>
      <w:numFmt w:val="decimal"/>
      <w:lvlText w:val="%1."/>
      <w:lvlJc w:val="left"/>
      <w:pPr>
        <w:ind w:left="936" w:hanging="126"/>
      </w:pPr>
      <w:rPr>
        <w:vertAlign w:val="baseline"/>
      </w:rPr>
    </w:lvl>
    <w:lvl w:ilvl="1">
      <w:start w:val="1"/>
      <w:numFmt w:val="decimal"/>
      <w:lvlText w:val="%2."/>
      <w:lvlJc w:val="left"/>
      <w:pPr>
        <w:ind w:left="1656" w:hanging="360"/>
      </w:pPr>
      <w:rPr>
        <w:vertAlign w:val="baseline"/>
      </w:rPr>
    </w:lvl>
    <w:lvl w:ilvl="2">
      <w:start w:val="1"/>
      <w:numFmt w:val="decimal"/>
      <w:lvlText w:val="%3."/>
      <w:lvlJc w:val="left"/>
      <w:pPr>
        <w:ind w:left="2556" w:hanging="360"/>
      </w:pPr>
      <w:rPr>
        <w:vertAlign w:val="baseline"/>
      </w:rPr>
    </w:lvl>
    <w:lvl w:ilvl="3">
      <w:start w:val="1"/>
      <w:numFmt w:val="decimal"/>
      <w:lvlText w:val="%4."/>
      <w:lvlJc w:val="left"/>
      <w:pPr>
        <w:ind w:left="3096" w:hanging="360"/>
      </w:pPr>
      <w:rPr>
        <w:vertAlign w:val="baseline"/>
      </w:rPr>
    </w:lvl>
    <w:lvl w:ilvl="4">
      <w:start w:val="1"/>
      <w:numFmt w:val="lowerLetter"/>
      <w:lvlText w:val="%5."/>
      <w:lvlJc w:val="left"/>
      <w:pPr>
        <w:ind w:left="3816" w:hanging="360"/>
      </w:pPr>
      <w:rPr>
        <w:vertAlign w:val="baseline"/>
      </w:rPr>
    </w:lvl>
    <w:lvl w:ilvl="5">
      <w:start w:val="1"/>
      <w:numFmt w:val="lowerRoman"/>
      <w:lvlText w:val="%6."/>
      <w:lvlJc w:val="right"/>
      <w:pPr>
        <w:ind w:left="4536" w:hanging="180"/>
      </w:pPr>
      <w:rPr>
        <w:vertAlign w:val="baseline"/>
      </w:rPr>
    </w:lvl>
    <w:lvl w:ilvl="6">
      <w:start w:val="1"/>
      <w:numFmt w:val="decimal"/>
      <w:lvlText w:val="%7."/>
      <w:lvlJc w:val="left"/>
      <w:pPr>
        <w:ind w:left="5256" w:hanging="360"/>
      </w:pPr>
      <w:rPr>
        <w:vertAlign w:val="baseline"/>
      </w:rPr>
    </w:lvl>
    <w:lvl w:ilvl="7">
      <w:start w:val="1"/>
      <w:numFmt w:val="lowerLetter"/>
      <w:lvlText w:val="%8."/>
      <w:lvlJc w:val="left"/>
      <w:pPr>
        <w:ind w:left="5976" w:hanging="360"/>
      </w:pPr>
      <w:rPr>
        <w:vertAlign w:val="baseline"/>
      </w:rPr>
    </w:lvl>
    <w:lvl w:ilvl="8">
      <w:start w:val="1"/>
      <w:numFmt w:val="lowerRoman"/>
      <w:lvlText w:val="%9."/>
      <w:lvlJc w:val="right"/>
      <w:pPr>
        <w:ind w:left="6696" w:hanging="180"/>
      </w:pPr>
      <w:rPr>
        <w:vertAlign w:val="baseline"/>
      </w:rPr>
    </w:lvl>
  </w:abstractNum>
  <w:abstractNum w:abstractNumId="7" w15:restartNumberingAfterBreak="0">
    <w:nsid w:val="2CF917E4"/>
    <w:multiLevelType w:val="multilevel"/>
    <w:tmpl w:val="717E4A28"/>
    <w:lvl w:ilvl="0">
      <w:start w:val="1"/>
      <w:numFmt w:val="bullet"/>
      <w:lvlText w:val="●"/>
      <w:lvlJc w:val="left"/>
      <w:pPr>
        <w:ind w:left="1296" w:hanging="360"/>
      </w:pPr>
      <w:rPr>
        <w:rFonts w:ascii="Noto Sans Symbols" w:eastAsia="Noto Sans Symbols" w:hAnsi="Noto Sans Symbols" w:cs="Noto Sans Symbols"/>
        <w:vertAlign w:val="baseline"/>
      </w:rPr>
    </w:lvl>
    <w:lvl w:ilvl="1">
      <w:start w:val="1"/>
      <w:numFmt w:val="bullet"/>
      <w:lvlText w:val="o"/>
      <w:lvlJc w:val="left"/>
      <w:pPr>
        <w:ind w:left="2016" w:hanging="360"/>
      </w:pPr>
      <w:rPr>
        <w:rFonts w:ascii="Courier New" w:eastAsia="Courier New" w:hAnsi="Courier New" w:cs="Courier New"/>
        <w:vertAlign w:val="baseline"/>
      </w:rPr>
    </w:lvl>
    <w:lvl w:ilvl="2">
      <w:start w:val="1"/>
      <w:numFmt w:val="bullet"/>
      <w:lvlText w:val="▪"/>
      <w:lvlJc w:val="left"/>
      <w:pPr>
        <w:ind w:left="2736" w:hanging="360"/>
      </w:pPr>
      <w:rPr>
        <w:rFonts w:ascii="Noto Sans Symbols" w:eastAsia="Noto Sans Symbols" w:hAnsi="Noto Sans Symbols" w:cs="Noto Sans Symbols"/>
        <w:vertAlign w:val="baseline"/>
      </w:rPr>
    </w:lvl>
    <w:lvl w:ilvl="3">
      <w:start w:val="1"/>
      <w:numFmt w:val="bullet"/>
      <w:lvlText w:val="●"/>
      <w:lvlJc w:val="left"/>
      <w:pPr>
        <w:ind w:left="3456" w:hanging="360"/>
      </w:pPr>
      <w:rPr>
        <w:rFonts w:ascii="Noto Sans Symbols" w:eastAsia="Noto Sans Symbols" w:hAnsi="Noto Sans Symbols" w:cs="Noto Sans Symbols"/>
        <w:vertAlign w:val="baseline"/>
      </w:rPr>
    </w:lvl>
    <w:lvl w:ilvl="4">
      <w:start w:val="1"/>
      <w:numFmt w:val="bullet"/>
      <w:lvlText w:val="o"/>
      <w:lvlJc w:val="left"/>
      <w:pPr>
        <w:ind w:left="4176" w:hanging="360"/>
      </w:pPr>
      <w:rPr>
        <w:rFonts w:ascii="Courier New" w:eastAsia="Courier New" w:hAnsi="Courier New" w:cs="Courier New"/>
        <w:vertAlign w:val="baseline"/>
      </w:rPr>
    </w:lvl>
    <w:lvl w:ilvl="5">
      <w:start w:val="1"/>
      <w:numFmt w:val="bullet"/>
      <w:lvlText w:val="▪"/>
      <w:lvlJc w:val="left"/>
      <w:pPr>
        <w:ind w:left="4896" w:hanging="360"/>
      </w:pPr>
      <w:rPr>
        <w:rFonts w:ascii="Noto Sans Symbols" w:eastAsia="Noto Sans Symbols" w:hAnsi="Noto Sans Symbols" w:cs="Noto Sans Symbols"/>
        <w:vertAlign w:val="baseline"/>
      </w:rPr>
    </w:lvl>
    <w:lvl w:ilvl="6">
      <w:start w:val="1"/>
      <w:numFmt w:val="bullet"/>
      <w:lvlText w:val="●"/>
      <w:lvlJc w:val="left"/>
      <w:pPr>
        <w:ind w:left="5616" w:hanging="360"/>
      </w:pPr>
      <w:rPr>
        <w:rFonts w:ascii="Noto Sans Symbols" w:eastAsia="Noto Sans Symbols" w:hAnsi="Noto Sans Symbols" w:cs="Noto Sans Symbols"/>
        <w:vertAlign w:val="baseline"/>
      </w:rPr>
    </w:lvl>
    <w:lvl w:ilvl="7">
      <w:start w:val="1"/>
      <w:numFmt w:val="bullet"/>
      <w:lvlText w:val="o"/>
      <w:lvlJc w:val="left"/>
      <w:pPr>
        <w:ind w:left="6336" w:hanging="360"/>
      </w:pPr>
      <w:rPr>
        <w:rFonts w:ascii="Courier New" w:eastAsia="Courier New" w:hAnsi="Courier New" w:cs="Courier New"/>
        <w:vertAlign w:val="baseline"/>
      </w:rPr>
    </w:lvl>
    <w:lvl w:ilvl="8">
      <w:start w:val="1"/>
      <w:numFmt w:val="bullet"/>
      <w:lvlText w:val="▪"/>
      <w:lvlJc w:val="left"/>
      <w:pPr>
        <w:ind w:left="7056" w:hanging="360"/>
      </w:pPr>
      <w:rPr>
        <w:rFonts w:ascii="Noto Sans Symbols" w:eastAsia="Noto Sans Symbols" w:hAnsi="Noto Sans Symbols" w:cs="Noto Sans Symbols"/>
        <w:vertAlign w:val="baseline"/>
      </w:rPr>
    </w:lvl>
  </w:abstractNum>
  <w:abstractNum w:abstractNumId="8" w15:restartNumberingAfterBreak="0">
    <w:nsid w:val="311060EA"/>
    <w:multiLevelType w:val="hybridMultilevel"/>
    <w:tmpl w:val="9D58A3B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F66400"/>
    <w:multiLevelType w:val="multilevel"/>
    <w:tmpl w:val="3F80A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CD426B"/>
    <w:multiLevelType w:val="hybridMultilevel"/>
    <w:tmpl w:val="72D0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65774D"/>
    <w:multiLevelType w:val="multilevel"/>
    <w:tmpl w:val="503EC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90F2A7F"/>
    <w:multiLevelType w:val="hybridMultilevel"/>
    <w:tmpl w:val="7DA24CB6"/>
    <w:lvl w:ilvl="0" w:tplc="E2C2CC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1101D0"/>
    <w:multiLevelType w:val="multilevel"/>
    <w:tmpl w:val="4C303184"/>
    <w:lvl w:ilvl="0">
      <w:start w:val="1"/>
      <w:numFmt w:val="decimal"/>
      <w:lvlText w:val="%1."/>
      <w:lvlJc w:val="left"/>
      <w:pPr>
        <w:ind w:left="936" w:hanging="360"/>
      </w:pPr>
      <w:rPr>
        <w:vertAlign w:val="baseline"/>
      </w:rPr>
    </w:lvl>
    <w:lvl w:ilvl="1">
      <w:start w:val="1"/>
      <w:numFmt w:val="decimal"/>
      <w:lvlText w:val="%2."/>
      <w:lvlJc w:val="left"/>
      <w:pPr>
        <w:ind w:left="1656" w:hanging="360"/>
      </w:pPr>
      <w:rPr>
        <w:vertAlign w:val="baseline"/>
      </w:rPr>
    </w:lvl>
    <w:lvl w:ilvl="2">
      <w:start w:val="1"/>
      <w:numFmt w:val="decimal"/>
      <w:lvlText w:val="%3."/>
      <w:lvlJc w:val="left"/>
      <w:pPr>
        <w:ind w:left="2556" w:hanging="360"/>
      </w:pPr>
      <w:rPr>
        <w:vertAlign w:val="baseline"/>
      </w:rPr>
    </w:lvl>
    <w:lvl w:ilvl="3">
      <w:start w:val="1"/>
      <w:numFmt w:val="decimal"/>
      <w:lvlText w:val="%4."/>
      <w:lvlJc w:val="left"/>
      <w:pPr>
        <w:ind w:left="3096" w:hanging="360"/>
      </w:pPr>
      <w:rPr>
        <w:vertAlign w:val="baseline"/>
      </w:rPr>
    </w:lvl>
    <w:lvl w:ilvl="4">
      <w:start w:val="1"/>
      <w:numFmt w:val="lowerLetter"/>
      <w:lvlText w:val="%5."/>
      <w:lvlJc w:val="left"/>
      <w:pPr>
        <w:ind w:left="3816" w:hanging="360"/>
      </w:pPr>
      <w:rPr>
        <w:vertAlign w:val="baseline"/>
      </w:rPr>
    </w:lvl>
    <w:lvl w:ilvl="5">
      <w:start w:val="1"/>
      <w:numFmt w:val="lowerRoman"/>
      <w:lvlText w:val="%6."/>
      <w:lvlJc w:val="right"/>
      <w:pPr>
        <w:ind w:left="4536" w:hanging="180"/>
      </w:pPr>
      <w:rPr>
        <w:vertAlign w:val="baseline"/>
      </w:rPr>
    </w:lvl>
    <w:lvl w:ilvl="6">
      <w:start w:val="1"/>
      <w:numFmt w:val="decimal"/>
      <w:lvlText w:val="%7."/>
      <w:lvlJc w:val="left"/>
      <w:pPr>
        <w:ind w:left="5256" w:hanging="360"/>
      </w:pPr>
      <w:rPr>
        <w:vertAlign w:val="baseline"/>
      </w:rPr>
    </w:lvl>
    <w:lvl w:ilvl="7">
      <w:start w:val="1"/>
      <w:numFmt w:val="lowerLetter"/>
      <w:lvlText w:val="%8."/>
      <w:lvlJc w:val="left"/>
      <w:pPr>
        <w:ind w:left="5976" w:hanging="360"/>
      </w:pPr>
      <w:rPr>
        <w:vertAlign w:val="baseline"/>
      </w:rPr>
    </w:lvl>
    <w:lvl w:ilvl="8">
      <w:start w:val="1"/>
      <w:numFmt w:val="lowerRoman"/>
      <w:lvlText w:val="%9."/>
      <w:lvlJc w:val="right"/>
      <w:pPr>
        <w:ind w:left="6696" w:hanging="180"/>
      </w:pPr>
      <w:rPr>
        <w:vertAlign w:val="baseline"/>
      </w:rPr>
    </w:lvl>
  </w:abstractNum>
  <w:abstractNum w:abstractNumId="14" w15:restartNumberingAfterBreak="0">
    <w:nsid w:val="459817CB"/>
    <w:multiLevelType w:val="multilevel"/>
    <w:tmpl w:val="FB547C54"/>
    <w:lvl w:ilvl="0">
      <w:start w:val="1"/>
      <w:numFmt w:val="bullet"/>
      <w:lvlText w:val=""/>
      <w:lvlJc w:val="left"/>
      <w:pPr>
        <w:ind w:left="1062" w:hanging="126"/>
      </w:pPr>
      <w:rPr>
        <w:rFonts w:ascii="Symbol" w:hAnsi="Symbol" w:hint="default"/>
        <w:vertAlign w:val="baseline"/>
      </w:rPr>
    </w:lvl>
    <w:lvl w:ilvl="1">
      <w:start w:val="1"/>
      <w:numFmt w:val="decimal"/>
      <w:lvlText w:val="%2."/>
      <w:lvlJc w:val="left"/>
      <w:pPr>
        <w:ind w:left="1782" w:hanging="360"/>
      </w:pPr>
      <w:rPr>
        <w:vertAlign w:val="baseline"/>
      </w:rPr>
    </w:lvl>
    <w:lvl w:ilvl="2">
      <w:start w:val="1"/>
      <w:numFmt w:val="decimal"/>
      <w:lvlText w:val="%3."/>
      <w:lvlJc w:val="left"/>
      <w:pPr>
        <w:ind w:left="2682" w:hanging="360"/>
      </w:pPr>
      <w:rPr>
        <w:vertAlign w:val="baseline"/>
      </w:rPr>
    </w:lvl>
    <w:lvl w:ilvl="3">
      <w:start w:val="1"/>
      <w:numFmt w:val="decimal"/>
      <w:lvlText w:val="%4."/>
      <w:lvlJc w:val="left"/>
      <w:pPr>
        <w:ind w:left="3222" w:hanging="360"/>
      </w:pPr>
      <w:rPr>
        <w:vertAlign w:val="baseline"/>
      </w:rPr>
    </w:lvl>
    <w:lvl w:ilvl="4">
      <w:start w:val="1"/>
      <w:numFmt w:val="lowerLetter"/>
      <w:lvlText w:val="%5."/>
      <w:lvlJc w:val="left"/>
      <w:pPr>
        <w:ind w:left="3942" w:hanging="360"/>
      </w:pPr>
      <w:rPr>
        <w:vertAlign w:val="baseline"/>
      </w:rPr>
    </w:lvl>
    <w:lvl w:ilvl="5">
      <w:start w:val="1"/>
      <w:numFmt w:val="lowerRoman"/>
      <w:lvlText w:val="%6."/>
      <w:lvlJc w:val="right"/>
      <w:pPr>
        <w:ind w:left="4662" w:hanging="180"/>
      </w:pPr>
      <w:rPr>
        <w:vertAlign w:val="baseline"/>
      </w:rPr>
    </w:lvl>
    <w:lvl w:ilvl="6">
      <w:start w:val="1"/>
      <w:numFmt w:val="decimal"/>
      <w:lvlText w:val="%7."/>
      <w:lvlJc w:val="left"/>
      <w:pPr>
        <w:ind w:left="5382" w:hanging="360"/>
      </w:pPr>
      <w:rPr>
        <w:vertAlign w:val="baseline"/>
      </w:rPr>
    </w:lvl>
    <w:lvl w:ilvl="7">
      <w:start w:val="1"/>
      <w:numFmt w:val="lowerLetter"/>
      <w:lvlText w:val="%8."/>
      <w:lvlJc w:val="left"/>
      <w:pPr>
        <w:ind w:left="6102" w:hanging="360"/>
      </w:pPr>
      <w:rPr>
        <w:vertAlign w:val="baseline"/>
      </w:rPr>
    </w:lvl>
    <w:lvl w:ilvl="8">
      <w:start w:val="1"/>
      <w:numFmt w:val="lowerRoman"/>
      <w:lvlText w:val="%9."/>
      <w:lvlJc w:val="right"/>
      <w:pPr>
        <w:ind w:left="6822" w:hanging="180"/>
      </w:pPr>
      <w:rPr>
        <w:vertAlign w:val="baseline"/>
      </w:rPr>
    </w:lvl>
  </w:abstractNum>
  <w:abstractNum w:abstractNumId="15" w15:restartNumberingAfterBreak="0">
    <w:nsid w:val="4C4B0B64"/>
    <w:multiLevelType w:val="multilevel"/>
    <w:tmpl w:val="66E0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72334B"/>
    <w:multiLevelType w:val="multilevel"/>
    <w:tmpl w:val="14848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E936701"/>
    <w:multiLevelType w:val="multilevel"/>
    <w:tmpl w:val="9A2E4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D53E1E"/>
    <w:multiLevelType w:val="multilevel"/>
    <w:tmpl w:val="6D921DA8"/>
    <w:lvl w:ilvl="0">
      <w:start w:val="1"/>
      <w:numFmt w:val="decimal"/>
      <w:lvlText w:val="%1."/>
      <w:lvlJc w:val="left"/>
      <w:pPr>
        <w:ind w:left="936" w:hanging="126"/>
      </w:pPr>
      <w:rPr>
        <w:vertAlign w:val="baseline"/>
      </w:rPr>
    </w:lvl>
    <w:lvl w:ilvl="1">
      <w:start w:val="1"/>
      <w:numFmt w:val="decimal"/>
      <w:lvlText w:val="%2."/>
      <w:lvlJc w:val="left"/>
      <w:pPr>
        <w:ind w:left="1656" w:hanging="360"/>
      </w:pPr>
      <w:rPr>
        <w:vertAlign w:val="baseline"/>
      </w:rPr>
    </w:lvl>
    <w:lvl w:ilvl="2">
      <w:start w:val="1"/>
      <w:numFmt w:val="decimal"/>
      <w:lvlText w:val="%3."/>
      <w:lvlJc w:val="left"/>
      <w:pPr>
        <w:ind w:left="2556" w:hanging="360"/>
      </w:pPr>
      <w:rPr>
        <w:vertAlign w:val="baseline"/>
      </w:rPr>
    </w:lvl>
    <w:lvl w:ilvl="3">
      <w:start w:val="1"/>
      <w:numFmt w:val="decimal"/>
      <w:lvlText w:val="%4."/>
      <w:lvlJc w:val="left"/>
      <w:pPr>
        <w:ind w:left="3096" w:hanging="360"/>
      </w:pPr>
      <w:rPr>
        <w:vertAlign w:val="baseline"/>
      </w:rPr>
    </w:lvl>
    <w:lvl w:ilvl="4">
      <w:start w:val="1"/>
      <w:numFmt w:val="lowerLetter"/>
      <w:lvlText w:val="%5."/>
      <w:lvlJc w:val="left"/>
      <w:pPr>
        <w:ind w:left="3816" w:hanging="360"/>
      </w:pPr>
      <w:rPr>
        <w:vertAlign w:val="baseline"/>
      </w:rPr>
    </w:lvl>
    <w:lvl w:ilvl="5">
      <w:start w:val="1"/>
      <w:numFmt w:val="lowerRoman"/>
      <w:lvlText w:val="%6."/>
      <w:lvlJc w:val="right"/>
      <w:pPr>
        <w:ind w:left="4536" w:hanging="180"/>
      </w:pPr>
      <w:rPr>
        <w:vertAlign w:val="baseline"/>
      </w:rPr>
    </w:lvl>
    <w:lvl w:ilvl="6">
      <w:start w:val="1"/>
      <w:numFmt w:val="decimal"/>
      <w:lvlText w:val="%7."/>
      <w:lvlJc w:val="left"/>
      <w:pPr>
        <w:ind w:left="5256" w:hanging="360"/>
      </w:pPr>
      <w:rPr>
        <w:vertAlign w:val="baseline"/>
      </w:rPr>
    </w:lvl>
    <w:lvl w:ilvl="7">
      <w:start w:val="1"/>
      <w:numFmt w:val="lowerLetter"/>
      <w:lvlText w:val="%8."/>
      <w:lvlJc w:val="left"/>
      <w:pPr>
        <w:ind w:left="5976" w:hanging="360"/>
      </w:pPr>
      <w:rPr>
        <w:vertAlign w:val="baseline"/>
      </w:rPr>
    </w:lvl>
    <w:lvl w:ilvl="8">
      <w:start w:val="1"/>
      <w:numFmt w:val="lowerRoman"/>
      <w:lvlText w:val="%9."/>
      <w:lvlJc w:val="right"/>
      <w:pPr>
        <w:ind w:left="6696" w:hanging="180"/>
      </w:pPr>
      <w:rPr>
        <w:vertAlign w:val="baseline"/>
      </w:rPr>
    </w:lvl>
  </w:abstractNum>
  <w:abstractNum w:abstractNumId="19" w15:restartNumberingAfterBreak="0">
    <w:nsid w:val="71DC47E1"/>
    <w:multiLevelType w:val="multilevel"/>
    <w:tmpl w:val="8662000A"/>
    <w:lvl w:ilvl="0">
      <w:start w:val="1"/>
      <w:numFmt w:val="bullet"/>
      <w:lvlText w:val="●"/>
      <w:lvlJc w:val="left"/>
      <w:pPr>
        <w:ind w:left="720" w:firstLine="9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77153A80"/>
    <w:multiLevelType w:val="multilevel"/>
    <w:tmpl w:val="1EB68E62"/>
    <w:lvl w:ilvl="0">
      <w:start w:val="1"/>
      <w:numFmt w:val="decimal"/>
      <w:lvlText w:val="%1."/>
      <w:lvlJc w:val="left"/>
      <w:pPr>
        <w:ind w:left="1170" w:hanging="270"/>
      </w:pPr>
      <w:rPr>
        <w:vertAlign w:val="baseline"/>
      </w:rPr>
    </w:lvl>
    <w:lvl w:ilvl="1">
      <w:start w:val="1"/>
      <w:numFmt w:val="decimal"/>
      <w:lvlText w:val="%2."/>
      <w:lvlJc w:val="left"/>
      <w:pPr>
        <w:ind w:left="1890" w:hanging="360"/>
      </w:pPr>
      <w:rPr>
        <w:vertAlign w:val="baseline"/>
      </w:rPr>
    </w:lvl>
    <w:lvl w:ilvl="2">
      <w:start w:val="1"/>
      <w:numFmt w:val="decimal"/>
      <w:lvlText w:val="%3."/>
      <w:lvlJc w:val="left"/>
      <w:pPr>
        <w:ind w:left="2790" w:hanging="360"/>
      </w:pPr>
      <w:rPr>
        <w:vertAlign w:val="baseline"/>
      </w:rPr>
    </w:lvl>
    <w:lvl w:ilvl="3">
      <w:start w:val="1"/>
      <w:numFmt w:val="decimal"/>
      <w:lvlText w:val="%4."/>
      <w:lvlJc w:val="left"/>
      <w:pPr>
        <w:ind w:left="3330" w:hanging="360"/>
      </w:pPr>
      <w:rPr>
        <w:vertAlign w:val="baseline"/>
      </w:rPr>
    </w:lvl>
    <w:lvl w:ilvl="4">
      <w:start w:val="1"/>
      <w:numFmt w:val="lowerLetter"/>
      <w:lvlText w:val="%5."/>
      <w:lvlJc w:val="left"/>
      <w:pPr>
        <w:ind w:left="4050" w:hanging="360"/>
      </w:pPr>
      <w:rPr>
        <w:vertAlign w:val="baseline"/>
      </w:rPr>
    </w:lvl>
    <w:lvl w:ilvl="5">
      <w:start w:val="1"/>
      <w:numFmt w:val="lowerRoman"/>
      <w:lvlText w:val="%6."/>
      <w:lvlJc w:val="right"/>
      <w:pPr>
        <w:ind w:left="4770" w:hanging="180"/>
      </w:pPr>
      <w:rPr>
        <w:vertAlign w:val="baseline"/>
      </w:rPr>
    </w:lvl>
    <w:lvl w:ilvl="6">
      <w:start w:val="1"/>
      <w:numFmt w:val="decimal"/>
      <w:lvlText w:val="%7."/>
      <w:lvlJc w:val="left"/>
      <w:pPr>
        <w:ind w:left="5490" w:hanging="360"/>
      </w:pPr>
      <w:rPr>
        <w:vertAlign w:val="baseline"/>
      </w:rPr>
    </w:lvl>
    <w:lvl w:ilvl="7">
      <w:start w:val="1"/>
      <w:numFmt w:val="lowerLetter"/>
      <w:lvlText w:val="%8."/>
      <w:lvlJc w:val="left"/>
      <w:pPr>
        <w:ind w:left="6210" w:hanging="360"/>
      </w:pPr>
      <w:rPr>
        <w:vertAlign w:val="baseline"/>
      </w:rPr>
    </w:lvl>
    <w:lvl w:ilvl="8">
      <w:start w:val="1"/>
      <w:numFmt w:val="lowerRoman"/>
      <w:lvlText w:val="%9."/>
      <w:lvlJc w:val="right"/>
      <w:pPr>
        <w:ind w:left="6930" w:hanging="180"/>
      </w:pPr>
      <w:rPr>
        <w:vertAlign w:val="baseline"/>
      </w:rPr>
    </w:lvl>
  </w:abstractNum>
  <w:num w:numId="1">
    <w:abstractNumId w:val="3"/>
  </w:num>
  <w:num w:numId="2">
    <w:abstractNumId w:val="11"/>
  </w:num>
  <w:num w:numId="3">
    <w:abstractNumId w:val="20"/>
  </w:num>
  <w:num w:numId="4">
    <w:abstractNumId w:val="16"/>
  </w:num>
  <w:num w:numId="5">
    <w:abstractNumId w:val="7"/>
  </w:num>
  <w:num w:numId="6">
    <w:abstractNumId w:val="13"/>
  </w:num>
  <w:num w:numId="7">
    <w:abstractNumId w:val="19"/>
  </w:num>
  <w:num w:numId="8">
    <w:abstractNumId w:val="18"/>
  </w:num>
  <w:num w:numId="9">
    <w:abstractNumId w:val="6"/>
  </w:num>
  <w:num w:numId="10">
    <w:abstractNumId w:val="14"/>
  </w:num>
  <w:num w:numId="11">
    <w:abstractNumId w:val="0"/>
  </w:num>
  <w:num w:numId="12">
    <w:abstractNumId w:val="8"/>
  </w:num>
  <w:num w:numId="13">
    <w:abstractNumId w:val="1"/>
  </w:num>
  <w:num w:numId="14">
    <w:abstractNumId w:val="2"/>
  </w:num>
  <w:num w:numId="15">
    <w:abstractNumId w:val="5"/>
  </w:num>
  <w:num w:numId="16">
    <w:abstractNumId w:val="9"/>
  </w:num>
  <w:num w:numId="17">
    <w:abstractNumId w:val="15"/>
  </w:num>
  <w:num w:numId="18">
    <w:abstractNumId w:val="17"/>
  </w:num>
  <w:num w:numId="19">
    <w:abstractNumId w:val="4"/>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B5B"/>
    <w:rsid w:val="000A2414"/>
    <w:rsid w:val="000E5D78"/>
    <w:rsid w:val="0016570D"/>
    <w:rsid w:val="00314CC1"/>
    <w:rsid w:val="004D6B5B"/>
    <w:rsid w:val="0054402F"/>
    <w:rsid w:val="00601CA7"/>
    <w:rsid w:val="006A2EEE"/>
    <w:rsid w:val="006F5981"/>
    <w:rsid w:val="00AF741B"/>
    <w:rsid w:val="00C53100"/>
    <w:rsid w:val="00CC1AC0"/>
    <w:rsid w:val="00CD7309"/>
    <w:rsid w:val="00D61B4E"/>
    <w:rsid w:val="00D9642F"/>
    <w:rsid w:val="00E5795C"/>
    <w:rsid w:val="00E70958"/>
    <w:rsid w:val="00EB0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4650"/>
  <w15:docId w15:val="{CA688313-BF23-4075-A3F6-6AB1024CD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Century" w:hAnsi="Century" w:cs="Century"/>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tabs>
        <w:tab w:val="left" w:pos="1548"/>
        <w:tab w:val="left" w:pos="5598"/>
        <w:tab w:val="left" w:pos="7398"/>
        <w:tab w:val="left" w:pos="8856"/>
      </w:tabs>
      <w:outlineLvl w:val="0"/>
    </w:pPr>
    <w:rPr>
      <w:b/>
    </w:rPr>
  </w:style>
  <w:style w:type="paragraph" w:styleId="Heading2">
    <w:name w:val="heading 2"/>
    <w:basedOn w:val="Normal"/>
    <w:next w:val="Normal"/>
    <w:pPr>
      <w:keepNext/>
      <w:jc w:val="center"/>
      <w:outlineLvl w:val="1"/>
    </w:pPr>
    <w:rPr>
      <w:rFonts w:ascii="Bookman Old Style" w:eastAsia="Bookman Old Style" w:hAnsi="Bookman Old Style" w:cs="Bookman Old Style"/>
      <w:b/>
      <w:sz w:val="18"/>
      <w:szCs w:val="18"/>
    </w:rPr>
  </w:style>
  <w:style w:type="paragraph" w:styleId="Heading3">
    <w:name w:val="heading 3"/>
    <w:basedOn w:val="Normal"/>
    <w:next w:val="Normal"/>
    <w:pPr>
      <w:keepNext/>
      <w:tabs>
        <w:tab w:val="left" w:pos="1548"/>
        <w:tab w:val="left" w:pos="5598"/>
        <w:tab w:val="left" w:pos="7398"/>
        <w:tab w:val="left" w:pos="8856"/>
      </w:tabs>
      <w:outlineLvl w:val="2"/>
    </w:pPr>
    <w:rPr>
      <w:b/>
      <w:sz w:val="22"/>
      <w:szCs w:val="22"/>
    </w:rPr>
  </w:style>
  <w:style w:type="paragraph" w:styleId="Heading4">
    <w:name w:val="heading 4"/>
    <w:basedOn w:val="Normal"/>
    <w:next w:val="Normal"/>
    <w:pPr>
      <w:keepNext/>
      <w:outlineLvl w:val="3"/>
    </w:pPr>
    <w:rPr>
      <w:b/>
      <w:sz w:val="20"/>
      <w:szCs w:val="20"/>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80"/>
    </w:pPr>
    <w:rPr>
      <w:rFonts w:ascii="Helvetica Neue" w:eastAsia="Helvetica Neue" w:hAnsi="Helvetica Neue" w:cs="Helvetica Neue"/>
      <w:b/>
      <w:i/>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A24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414"/>
    <w:rPr>
      <w:rFonts w:ascii="Segoe UI" w:hAnsi="Segoe UI" w:cs="Segoe UI"/>
      <w:sz w:val="18"/>
      <w:szCs w:val="18"/>
    </w:rPr>
  </w:style>
  <w:style w:type="paragraph" w:customStyle="1" w:styleId="Style2">
    <w:name w:val="Style2"/>
    <w:basedOn w:val="Heading1"/>
    <w:link w:val="Style2Char"/>
    <w:qFormat/>
    <w:rsid w:val="00CD7309"/>
    <w:pPr>
      <w:keepLines/>
      <w:pBdr>
        <w:top w:val="single" w:sz="4" w:space="1" w:color="4F81BD" w:themeColor="accent1"/>
        <w:bottom w:val="single" w:sz="4" w:space="1" w:color="4F81BD" w:themeColor="accent1"/>
      </w:pBdr>
      <w:tabs>
        <w:tab w:val="clear" w:pos="1548"/>
        <w:tab w:val="clear" w:pos="5598"/>
        <w:tab w:val="clear" w:pos="7398"/>
        <w:tab w:val="clear" w:pos="8856"/>
      </w:tabs>
      <w:ind w:left="432"/>
    </w:pPr>
    <w:rPr>
      <w:rFonts w:ascii="Cooper Black" w:eastAsiaTheme="majorEastAsia" w:hAnsi="Cooper Black" w:cstheme="majorBidi"/>
      <w:b w:val="0"/>
      <w:color w:val="365F91" w:themeColor="accent1" w:themeShade="BF"/>
      <w:sz w:val="20"/>
      <w:szCs w:val="32"/>
    </w:rPr>
  </w:style>
  <w:style w:type="character" w:customStyle="1" w:styleId="Style2Char">
    <w:name w:val="Style2 Char"/>
    <w:basedOn w:val="DefaultParagraphFont"/>
    <w:link w:val="Style2"/>
    <w:rsid w:val="00CD7309"/>
    <w:rPr>
      <w:rFonts w:ascii="Cooper Black" w:eastAsiaTheme="majorEastAsia" w:hAnsi="Cooper Black" w:cstheme="majorBidi"/>
      <w:color w:val="365F91" w:themeColor="accent1" w:themeShade="BF"/>
      <w:sz w:val="20"/>
      <w:szCs w:val="32"/>
    </w:rPr>
  </w:style>
  <w:style w:type="paragraph" w:styleId="ListParagraph">
    <w:name w:val="List Paragraph"/>
    <w:basedOn w:val="Normal"/>
    <w:uiPriority w:val="34"/>
    <w:qFormat/>
    <w:rsid w:val="00CD7309"/>
    <w:pPr>
      <w:ind w:left="720"/>
      <w:contextualSpacing/>
    </w:pPr>
  </w:style>
  <w:style w:type="character" w:styleId="Hyperlink">
    <w:name w:val="Hyperlink"/>
    <w:basedOn w:val="DefaultParagraphFont"/>
    <w:uiPriority w:val="99"/>
    <w:unhideWhenUsed/>
    <w:rsid w:val="0016570D"/>
    <w:rPr>
      <w:color w:val="0000FF"/>
      <w:u w:val="single"/>
    </w:rPr>
  </w:style>
  <w:style w:type="character" w:customStyle="1" w:styleId="gi">
    <w:name w:val="gi"/>
    <w:basedOn w:val="DefaultParagraphFont"/>
    <w:rsid w:val="0016570D"/>
  </w:style>
  <w:style w:type="table" w:styleId="TableGrid">
    <w:name w:val="Table Grid"/>
    <w:basedOn w:val="TableNormal"/>
    <w:uiPriority w:val="59"/>
    <w:rsid w:val="0016570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570D"/>
    <w:pPr>
      <w:spacing w:before="100" w:beforeAutospacing="1" w:after="100" w:afterAutospacing="1"/>
    </w:pPr>
    <w:rPr>
      <w:rFonts w:ascii="Times New Roman" w:eastAsia="Times New Roman" w:hAnsi="Times New Roman" w:cs="Times New Roman"/>
    </w:rPr>
  </w:style>
  <w:style w:type="paragraph" w:customStyle="1" w:styleId="BodyA">
    <w:name w:val="Body A"/>
    <w:rsid w:val="000E5D7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Hyperlink0">
    <w:name w:val="Hyperlink.0"/>
    <w:basedOn w:val="DefaultParagraphFont"/>
    <w:rsid w:val="000E5D78"/>
    <w:rPr>
      <w:color w:val="000000"/>
      <w:u w:val="single" w:color="0000FF"/>
    </w:rPr>
  </w:style>
  <w:style w:type="paragraph" w:customStyle="1" w:styleId="gmail-p2">
    <w:name w:val="gmail-p2"/>
    <w:basedOn w:val="Normal"/>
    <w:rsid w:val="000E5D78"/>
    <w:pPr>
      <w:spacing w:before="100" w:beforeAutospacing="1" w:after="100" w:afterAutospacing="1"/>
    </w:pPr>
    <w:rPr>
      <w:rFonts w:ascii="Calibri" w:eastAsiaTheme="minorHAnsi" w:hAnsi="Calibri" w:cs="Calibri"/>
      <w:sz w:val="22"/>
      <w:szCs w:val="22"/>
    </w:rPr>
  </w:style>
  <w:style w:type="paragraph" w:customStyle="1" w:styleId="gmail-p3">
    <w:name w:val="gmail-p3"/>
    <w:basedOn w:val="Normal"/>
    <w:rsid w:val="000E5D78"/>
    <w:pPr>
      <w:spacing w:before="100" w:beforeAutospacing="1" w:after="100" w:afterAutospacing="1"/>
    </w:pPr>
    <w:rPr>
      <w:rFonts w:ascii="Calibri" w:eastAsiaTheme="minorHAnsi" w:hAnsi="Calibri" w:cs="Calibri"/>
      <w:sz w:val="22"/>
      <w:szCs w:val="22"/>
    </w:rPr>
  </w:style>
  <w:style w:type="paragraph" w:customStyle="1" w:styleId="gmail-p4">
    <w:name w:val="gmail-p4"/>
    <w:basedOn w:val="Normal"/>
    <w:rsid w:val="000E5D78"/>
    <w:pPr>
      <w:spacing w:before="100" w:beforeAutospacing="1" w:after="100" w:afterAutospacing="1"/>
    </w:pPr>
    <w:rPr>
      <w:rFonts w:ascii="Calibri" w:eastAsiaTheme="minorHAnsi" w:hAnsi="Calibri" w:cs="Calibri"/>
      <w:sz w:val="22"/>
      <w:szCs w:val="22"/>
    </w:rPr>
  </w:style>
  <w:style w:type="character" w:customStyle="1" w:styleId="gmail-apple-converted-space">
    <w:name w:val="gmail-apple-converted-space"/>
    <w:basedOn w:val="DefaultParagraphFont"/>
    <w:rsid w:val="000E5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rive.google.com/file/d/1JY3f-NM9gHZAFMpAFJCVRmIZFxBj5T9H/view?usp=sharing" TargetMode="External"/><Relationship Id="rId13" Type="http://schemas.openxmlformats.org/officeDocument/2006/relationships/hyperlink" Target="https://drive.google.com/file/d/1Xd2jGKQWotSLnmNCgjxd9IzAHEE8V0_R/view?usp=sharing"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istrict.sfusd.edu/oasis/Lists/All%20Current%20Items/DispForm.aspx?ID=2014&amp;Source=https%3A%2F%2Fdistrict%2Esfusd%2Eedu%2Foasis%2FLists%2FAll%2520Current%2520Items%2FMy%2520OASIS%2520Contributions%2Easpx" TargetMode="External"/><Relationship Id="rId12" Type="http://schemas.openxmlformats.org/officeDocument/2006/relationships/hyperlink" Target="https://drive.google.com/file/d/1aT_juUllExgbd3ewiWpBEamuGYaxHC2B/view?usp=sharin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OBsSnLtLtVtO--ej-QkptbpuXTgbcCRU/view?usp=sharin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rive.google.com/file/d/1QO2OOnyeokg9eMOIYMhES_vojU2Nl9iG/view?usp=sharing"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drive.google.com/file/d/1Zka_eukg6ykUvKSgLp2JzGrRsgqyf7Kx/view?usp=sharing" TargetMode="External"/><Relationship Id="rId14" Type="http://schemas.openxmlformats.org/officeDocument/2006/relationships/hyperlink" Target="mailto:MTABoard@sfmta.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4257</Words>
  <Characters>24266</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Lacey</dc:creator>
  <cp:lastModifiedBy>Tom Lacey</cp:lastModifiedBy>
  <cp:revision>2</cp:revision>
  <cp:lastPrinted>2019-11-04T21:10:00Z</cp:lastPrinted>
  <dcterms:created xsi:type="dcterms:W3CDTF">2019-12-12T22:51:00Z</dcterms:created>
  <dcterms:modified xsi:type="dcterms:W3CDTF">2019-12-12T22:51:00Z</dcterms:modified>
</cp:coreProperties>
</file>